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6D5E87C">
      <w:pPr>
        <w:jc w:val="center"/>
        <w:rPr>
          <w:rFonts w:hint="eastAsia" w:ascii="方正小标宋简体" w:hAnsi="方正小标宋简体" w:eastAsia="方正小标宋简体" w:cs="方正小标宋简体"/>
          <w:i w:val="0"/>
          <w:iCs w:val="0"/>
          <w:caps w:val="0"/>
          <w:color w:val="242424"/>
          <w:spacing w:val="0"/>
          <w:sz w:val="32"/>
          <w:szCs w:val="32"/>
          <w:shd w:val="clear" w:fill="FFFFFF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/>
          <w:bCs/>
          <w:i w:val="0"/>
          <w:iCs w:val="0"/>
          <w:caps w:val="0"/>
          <w:color w:val="242424"/>
          <w:spacing w:val="0"/>
          <w:sz w:val="32"/>
          <w:szCs w:val="32"/>
          <w:shd w:val="clear" w:fill="FFFFFF"/>
          <w:lang w:val="en-US" w:eastAsia="zh-CN"/>
        </w:rPr>
        <w:t>申报名额分配表</w:t>
      </w:r>
    </w:p>
    <w:tbl>
      <w:tblPr>
        <w:tblStyle w:val="3"/>
        <w:tblW w:w="4760" w:type="pct"/>
        <w:tblInd w:w="166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45"/>
        <w:gridCol w:w="2265"/>
        <w:gridCol w:w="2093"/>
        <w:gridCol w:w="2852"/>
      </w:tblGrid>
      <w:tr w14:paraId="63A590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882" w:type="pct"/>
            <w:tcBorders>
              <w:bottom w:val="single" w:color="auto" w:sz="4" w:space="0"/>
            </w:tcBorders>
            <w:vAlign w:val="center"/>
          </w:tcPr>
          <w:p w14:paraId="43559D1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default" w:ascii="楷体_GB2312" w:hAnsi="宋体" w:eastAsia="楷体_GB2312" w:cs="楷体_GB2312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楷体_GB2312" w:hAnsi="宋体" w:eastAsia="楷体_GB2312" w:cs="楷体_GB2312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班级</w:t>
            </w:r>
          </w:p>
        </w:tc>
        <w:tc>
          <w:tcPr>
            <w:tcW w:w="1293" w:type="pct"/>
            <w:tcBorders>
              <w:bottom w:val="single" w:color="auto" w:sz="4" w:space="0"/>
            </w:tcBorders>
            <w:vAlign w:val="center"/>
          </w:tcPr>
          <w:p w14:paraId="69946D4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default" w:ascii="楷体_GB2312" w:hAnsi="宋体" w:eastAsia="楷体_GB2312" w:cs="楷体_GB2312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楷体_GB2312" w:hAnsi="宋体" w:eastAsia="楷体_GB2312" w:cs="楷体_GB2312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三好学生</w:t>
            </w:r>
          </w:p>
        </w:tc>
        <w:tc>
          <w:tcPr>
            <w:tcW w:w="1195" w:type="pct"/>
            <w:tcBorders>
              <w:bottom w:val="single" w:color="auto" w:sz="4" w:space="0"/>
            </w:tcBorders>
            <w:vAlign w:val="center"/>
          </w:tcPr>
          <w:p w14:paraId="1B6C0AE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default" w:ascii="楷体_GB2312" w:hAnsi="宋体" w:eastAsia="楷体_GB2312" w:cs="楷体_GB2312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楷体_GB2312" w:hAnsi="宋体" w:eastAsia="楷体_GB2312" w:cs="楷体_GB2312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优秀学生干部</w:t>
            </w:r>
          </w:p>
        </w:tc>
        <w:tc>
          <w:tcPr>
            <w:tcW w:w="1628" w:type="pct"/>
            <w:tcBorders>
              <w:bottom w:val="single" w:color="auto" w:sz="4" w:space="0"/>
            </w:tcBorders>
            <w:vAlign w:val="center"/>
          </w:tcPr>
          <w:p w14:paraId="315CD17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eastAsia" w:ascii="楷体_GB2312" w:hAnsi="宋体" w:eastAsia="楷体_GB2312" w:cs="楷体_GB2312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楷体_GB2312" w:hAnsi="宋体" w:eastAsia="楷体_GB2312" w:cs="楷体_GB2312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先进班集体</w:t>
            </w:r>
          </w:p>
        </w:tc>
      </w:tr>
      <w:tr w14:paraId="4B73A5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5" w:hRule="atLeast"/>
        </w:trPr>
        <w:tc>
          <w:tcPr>
            <w:tcW w:w="882" w:type="pct"/>
            <w:vAlign w:val="center"/>
          </w:tcPr>
          <w:p w14:paraId="0FE416B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rPr>
                <w:rFonts w:hint="default" w:ascii="楷体_GB2312" w:hAnsi="楷体_GB2312" w:eastAsia="楷体_GB2312" w:cs="楷体_GB2312"/>
                <w:i w:val="0"/>
                <w:iCs w:val="0"/>
                <w:caps w:val="0"/>
                <w:color w:val="242424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楷体_GB2312" w:hAnsi="宋体" w:eastAsia="楷体_GB2312" w:cs="楷体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2022级1班</w:t>
            </w:r>
          </w:p>
        </w:tc>
        <w:tc>
          <w:tcPr>
            <w:tcW w:w="1293" w:type="pct"/>
            <w:vAlign w:val="center"/>
          </w:tcPr>
          <w:p w14:paraId="5E6EF04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rPr>
                <w:rFonts w:hint="default" w:ascii="楷体_GB2312" w:hAnsi="楷体_GB2312" w:eastAsia="楷体_GB2312" w:cs="楷体_GB2312"/>
                <w:i w:val="0"/>
                <w:iCs w:val="0"/>
                <w:caps w:val="0"/>
                <w:color w:val="242424"/>
                <w:spacing w:val="0"/>
                <w:sz w:val="32"/>
                <w:szCs w:val="32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iCs w:val="0"/>
                <w:caps w:val="0"/>
                <w:color w:val="242424"/>
                <w:spacing w:val="0"/>
                <w:sz w:val="32"/>
                <w:szCs w:val="32"/>
                <w:shd w:val="clear" w:fill="FFFFFF"/>
                <w:vertAlign w:val="baseline"/>
                <w:lang w:val="en-US" w:eastAsia="zh-CN"/>
              </w:rPr>
              <w:t>1</w:t>
            </w:r>
          </w:p>
        </w:tc>
        <w:tc>
          <w:tcPr>
            <w:tcW w:w="1195" w:type="pct"/>
            <w:vAlign w:val="center"/>
          </w:tcPr>
          <w:p w14:paraId="0BE82F4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rPr>
                <w:rFonts w:hint="default" w:ascii="楷体_GB2312" w:hAnsi="楷体_GB2312" w:eastAsia="楷体_GB2312" w:cs="楷体_GB2312"/>
                <w:i w:val="0"/>
                <w:iCs w:val="0"/>
                <w:caps w:val="0"/>
                <w:color w:val="242424"/>
                <w:spacing w:val="0"/>
                <w:sz w:val="32"/>
                <w:szCs w:val="32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iCs w:val="0"/>
                <w:caps w:val="0"/>
                <w:color w:val="242424"/>
                <w:spacing w:val="0"/>
                <w:sz w:val="32"/>
                <w:szCs w:val="32"/>
                <w:shd w:val="clear" w:fill="FFFFFF"/>
                <w:vertAlign w:val="baseline"/>
                <w:lang w:val="en-US" w:eastAsia="zh-CN"/>
              </w:rPr>
              <w:t>1</w:t>
            </w:r>
          </w:p>
        </w:tc>
        <w:tc>
          <w:tcPr>
            <w:tcW w:w="1628" w:type="pct"/>
            <w:vMerge w:val="restart"/>
            <w:vAlign w:val="center"/>
          </w:tcPr>
          <w:p w14:paraId="5417473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rPr>
                <w:rFonts w:hint="default" w:ascii="楷体_GB2312" w:hAnsi="宋体" w:eastAsia="楷体_GB2312" w:cs="楷体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楷体_GB2312" w:hAnsi="宋体" w:eastAsia="楷体_GB2312" w:cs="楷体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统一遴选3个</w:t>
            </w:r>
          </w:p>
        </w:tc>
      </w:tr>
      <w:tr w14:paraId="0DA5B0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5" w:hRule="atLeast"/>
        </w:trPr>
        <w:tc>
          <w:tcPr>
            <w:tcW w:w="882" w:type="pct"/>
            <w:vAlign w:val="center"/>
          </w:tcPr>
          <w:p w14:paraId="5FFDE2F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rPr>
                <w:rFonts w:hint="default" w:ascii="楷体_GB2312" w:hAnsi="楷体_GB2312" w:eastAsia="楷体_GB2312" w:cs="楷体_GB2312"/>
                <w:i w:val="0"/>
                <w:iCs w:val="0"/>
                <w:caps w:val="0"/>
                <w:color w:val="242424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楷体_GB2312" w:hAnsi="宋体" w:eastAsia="楷体_GB2312" w:cs="楷体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2022级2班</w:t>
            </w:r>
          </w:p>
        </w:tc>
        <w:tc>
          <w:tcPr>
            <w:tcW w:w="1293" w:type="pct"/>
            <w:vAlign w:val="center"/>
          </w:tcPr>
          <w:p w14:paraId="68D0ABD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rPr>
                <w:rFonts w:hint="default" w:ascii="楷体_GB2312" w:hAnsi="楷体_GB2312" w:eastAsia="楷体_GB2312" w:cs="楷体_GB2312"/>
                <w:i w:val="0"/>
                <w:iCs w:val="0"/>
                <w:caps w:val="0"/>
                <w:color w:val="242424"/>
                <w:spacing w:val="0"/>
                <w:sz w:val="32"/>
                <w:szCs w:val="32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iCs w:val="0"/>
                <w:caps w:val="0"/>
                <w:color w:val="242424"/>
                <w:spacing w:val="0"/>
                <w:sz w:val="32"/>
                <w:szCs w:val="32"/>
                <w:shd w:val="clear" w:fill="FFFFFF"/>
                <w:vertAlign w:val="baseline"/>
                <w:lang w:val="en-US" w:eastAsia="zh-CN"/>
              </w:rPr>
              <w:t>1</w:t>
            </w:r>
          </w:p>
        </w:tc>
        <w:tc>
          <w:tcPr>
            <w:tcW w:w="1195" w:type="pct"/>
            <w:vAlign w:val="center"/>
          </w:tcPr>
          <w:p w14:paraId="201F9C9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rPr>
                <w:rFonts w:hint="default" w:ascii="楷体_GB2312" w:hAnsi="楷体_GB2312" w:eastAsia="楷体_GB2312" w:cs="楷体_GB2312"/>
                <w:i w:val="0"/>
                <w:iCs w:val="0"/>
                <w:caps w:val="0"/>
                <w:color w:val="242424"/>
                <w:spacing w:val="0"/>
                <w:sz w:val="32"/>
                <w:szCs w:val="32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iCs w:val="0"/>
                <w:caps w:val="0"/>
                <w:color w:val="242424"/>
                <w:spacing w:val="0"/>
                <w:sz w:val="32"/>
                <w:szCs w:val="32"/>
                <w:shd w:val="clear" w:fill="FFFFFF"/>
                <w:vertAlign w:val="baseline"/>
                <w:lang w:val="en-US" w:eastAsia="zh-CN"/>
              </w:rPr>
              <w:t>1</w:t>
            </w:r>
          </w:p>
        </w:tc>
        <w:tc>
          <w:tcPr>
            <w:tcW w:w="1628" w:type="pct"/>
            <w:vMerge w:val="continue"/>
            <w:vAlign w:val="center"/>
          </w:tcPr>
          <w:p w14:paraId="58F9F96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rPr>
                <w:rFonts w:hint="default" w:ascii="楷体_GB2312" w:hAnsi="楷体_GB2312" w:eastAsia="楷体_GB2312" w:cs="楷体_GB2312"/>
                <w:i w:val="0"/>
                <w:iCs w:val="0"/>
                <w:caps w:val="0"/>
                <w:color w:val="242424"/>
                <w:spacing w:val="0"/>
                <w:sz w:val="32"/>
                <w:szCs w:val="32"/>
                <w:shd w:val="clear" w:fill="FFFFFF"/>
                <w:vertAlign w:val="baseline"/>
                <w:lang w:val="en-US" w:eastAsia="zh-CN"/>
              </w:rPr>
            </w:pPr>
          </w:p>
        </w:tc>
      </w:tr>
      <w:tr w14:paraId="7624F2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5" w:hRule="atLeast"/>
        </w:trPr>
        <w:tc>
          <w:tcPr>
            <w:tcW w:w="882" w:type="pct"/>
            <w:vAlign w:val="center"/>
          </w:tcPr>
          <w:p w14:paraId="3008705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rPr>
                <w:rFonts w:hint="default" w:ascii="楷体_GB2312" w:hAnsi="楷体_GB2312" w:eastAsia="楷体_GB2312" w:cs="楷体_GB2312"/>
                <w:i w:val="0"/>
                <w:iCs w:val="0"/>
                <w:caps w:val="0"/>
                <w:color w:val="242424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楷体_GB2312" w:hAnsi="宋体" w:eastAsia="楷体_GB2312" w:cs="楷体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2022级3班</w:t>
            </w:r>
          </w:p>
        </w:tc>
        <w:tc>
          <w:tcPr>
            <w:tcW w:w="1293" w:type="pct"/>
            <w:vAlign w:val="center"/>
          </w:tcPr>
          <w:p w14:paraId="6BE236A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rPr>
                <w:rFonts w:hint="default" w:ascii="楷体_GB2312" w:hAnsi="楷体_GB2312" w:eastAsia="楷体_GB2312" w:cs="楷体_GB2312"/>
                <w:i w:val="0"/>
                <w:iCs w:val="0"/>
                <w:caps w:val="0"/>
                <w:color w:val="242424"/>
                <w:spacing w:val="0"/>
                <w:sz w:val="32"/>
                <w:szCs w:val="32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iCs w:val="0"/>
                <w:caps w:val="0"/>
                <w:color w:val="242424"/>
                <w:spacing w:val="0"/>
                <w:sz w:val="32"/>
                <w:szCs w:val="32"/>
                <w:shd w:val="clear" w:fill="FFFFFF"/>
                <w:vertAlign w:val="baseline"/>
                <w:lang w:val="en-US" w:eastAsia="zh-CN"/>
              </w:rPr>
              <w:t>1</w:t>
            </w:r>
          </w:p>
        </w:tc>
        <w:tc>
          <w:tcPr>
            <w:tcW w:w="1195" w:type="pct"/>
            <w:vAlign w:val="center"/>
          </w:tcPr>
          <w:p w14:paraId="2CB2856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rPr>
                <w:rFonts w:hint="default" w:ascii="楷体_GB2312" w:hAnsi="楷体_GB2312" w:eastAsia="楷体_GB2312" w:cs="楷体_GB2312"/>
                <w:i w:val="0"/>
                <w:iCs w:val="0"/>
                <w:caps w:val="0"/>
                <w:color w:val="242424"/>
                <w:spacing w:val="0"/>
                <w:sz w:val="32"/>
                <w:szCs w:val="32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iCs w:val="0"/>
                <w:caps w:val="0"/>
                <w:color w:val="242424"/>
                <w:spacing w:val="0"/>
                <w:sz w:val="32"/>
                <w:szCs w:val="32"/>
                <w:shd w:val="clear" w:fill="FFFFFF"/>
                <w:vertAlign w:val="baseline"/>
                <w:lang w:val="en-US" w:eastAsia="zh-CN"/>
              </w:rPr>
              <w:t>1</w:t>
            </w:r>
          </w:p>
        </w:tc>
        <w:tc>
          <w:tcPr>
            <w:tcW w:w="1628" w:type="pct"/>
            <w:vMerge w:val="continue"/>
            <w:vAlign w:val="center"/>
          </w:tcPr>
          <w:p w14:paraId="100915E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rPr>
                <w:rFonts w:hint="default" w:ascii="楷体_GB2312" w:hAnsi="楷体_GB2312" w:eastAsia="楷体_GB2312" w:cs="楷体_GB2312"/>
                <w:i w:val="0"/>
                <w:iCs w:val="0"/>
                <w:caps w:val="0"/>
                <w:color w:val="242424"/>
                <w:spacing w:val="0"/>
                <w:sz w:val="32"/>
                <w:szCs w:val="32"/>
                <w:shd w:val="clear" w:fill="FFFFFF"/>
                <w:vertAlign w:val="baseline"/>
                <w:lang w:val="en-US" w:eastAsia="zh-CN"/>
              </w:rPr>
            </w:pPr>
          </w:p>
        </w:tc>
      </w:tr>
      <w:tr w14:paraId="4B1AE0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5" w:hRule="atLeast"/>
        </w:trPr>
        <w:tc>
          <w:tcPr>
            <w:tcW w:w="882" w:type="pct"/>
            <w:vAlign w:val="center"/>
          </w:tcPr>
          <w:p w14:paraId="58C18D6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rPr>
                <w:rFonts w:hint="default" w:ascii="楷体_GB2312" w:hAnsi="楷体_GB2312" w:eastAsia="楷体_GB2312" w:cs="楷体_GB2312"/>
                <w:i w:val="0"/>
                <w:iCs w:val="0"/>
                <w:caps w:val="0"/>
                <w:color w:val="242424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楷体_GB2312" w:hAnsi="宋体" w:eastAsia="楷体_GB2312" w:cs="楷体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2022级4班</w:t>
            </w:r>
          </w:p>
        </w:tc>
        <w:tc>
          <w:tcPr>
            <w:tcW w:w="1293" w:type="pct"/>
            <w:vAlign w:val="center"/>
          </w:tcPr>
          <w:p w14:paraId="489E0F4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rPr>
                <w:rFonts w:hint="default" w:ascii="楷体_GB2312" w:hAnsi="楷体_GB2312" w:eastAsia="楷体_GB2312" w:cs="楷体_GB2312"/>
                <w:i w:val="0"/>
                <w:iCs w:val="0"/>
                <w:caps w:val="0"/>
                <w:color w:val="242424"/>
                <w:spacing w:val="0"/>
                <w:sz w:val="32"/>
                <w:szCs w:val="32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iCs w:val="0"/>
                <w:caps w:val="0"/>
                <w:color w:val="242424"/>
                <w:spacing w:val="0"/>
                <w:sz w:val="32"/>
                <w:szCs w:val="32"/>
                <w:shd w:val="clear" w:fill="FFFFFF"/>
                <w:vertAlign w:val="baseline"/>
                <w:lang w:val="en-US" w:eastAsia="zh-CN"/>
              </w:rPr>
              <w:t>1</w:t>
            </w:r>
          </w:p>
        </w:tc>
        <w:tc>
          <w:tcPr>
            <w:tcW w:w="1195" w:type="pct"/>
            <w:vAlign w:val="center"/>
          </w:tcPr>
          <w:p w14:paraId="5579CCC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rPr>
                <w:rFonts w:hint="default" w:ascii="楷体_GB2312" w:hAnsi="楷体_GB2312" w:eastAsia="楷体_GB2312" w:cs="楷体_GB2312"/>
                <w:i w:val="0"/>
                <w:iCs w:val="0"/>
                <w:caps w:val="0"/>
                <w:color w:val="242424"/>
                <w:spacing w:val="0"/>
                <w:sz w:val="32"/>
                <w:szCs w:val="32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iCs w:val="0"/>
                <w:caps w:val="0"/>
                <w:color w:val="242424"/>
                <w:spacing w:val="0"/>
                <w:sz w:val="32"/>
                <w:szCs w:val="32"/>
                <w:shd w:val="clear" w:fill="FFFFFF"/>
                <w:vertAlign w:val="baseline"/>
                <w:lang w:val="en-US" w:eastAsia="zh-CN"/>
              </w:rPr>
              <w:t>1</w:t>
            </w:r>
          </w:p>
        </w:tc>
        <w:tc>
          <w:tcPr>
            <w:tcW w:w="1628" w:type="pct"/>
            <w:vMerge w:val="continue"/>
            <w:vAlign w:val="center"/>
          </w:tcPr>
          <w:p w14:paraId="246EFF0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rPr>
                <w:rFonts w:hint="default" w:ascii="楷体_GB2312" w:hAnsi="楷体_GB2312" w:eastAsia="楷体_GB2312" w:cs="楷体_GB2312"/>
                <w:i w:val="0"/>
                <w:iCs w:val="0"/>
                <w:caps w:val="0"/>
                <w:color w:val="242424"/>
                <w:spacing w:val="0"/>
                <w:sz w:val="32"/>
                <w:szCs w:val="32"/>
                <w:shd w:val="clear" w:fill="FFFFFF"/>
                <w:vertAlign w:val="baseline"/>
                <w:lang w:val="en-US" w:eastAsia="zh-CN"/>
              </w:rPr>
            </w:pPr>
          </w:p>
        </w:tc>
      </w:tr>
      <w:tr w14:paraId="1FD101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5" w:hRule="atLeast"/>
        </w:trPr>
        <w:tc>
          <w:tcPr>
            <w:tcW w:w="882" w:type="pct"/>
            <w:vAlign w:val="center"/>
          </w:tcPr>
          <w:p w14:paraId="2D363F0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rPr>
                <w:rFonts w:hint="default" w:ascii="楷体_GB2312" w:hAnsi="楷体_GB2312" w:eastAsia="楷体_GB2312" w:cs="楷体_GB2312"/>
                <w:i w:val="0"/>
                <w:iCs w:val="0"/>
                <w:caps w:val="0"/>
                <w:color w:val="242424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楷体_GB2312" w:hAnsi="宋体" w:eastAsia="楷体_GB2312" w:cs="楷体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2022级5班</w:t>
            </w:r>
          </w:p>
        </w:tc>
        <w:tc>
          <w:tcPr>
            <w:tcW w:w="1293" w:type="pct"/>
            <w:vAlign w:val="center"/>
          </w:tcPr>
          <w:p w14:paraId="131FD6F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rPr>
                <w:rFonts w:hint="default" w:ascii="楷体_GB2312" w:hAnsi="楷体_GB2312" w:eastAsia="楷体_GB2312" w:cs="楷体_GB2312"/>
                <w:i w:val="0"/>
                <w:iCs w:val="0"/>
                <w:caps w:val="0"/>
                <w:color w:val="242424"/>
                <w:spacing w:val="0"/>
                <w:sz w:val="32"/>
                <w:szCs w:val="32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iCs w:val="0"/>
                <w:caps w:val="0"/>
                <w:color w:val="242424"/>
                <w:spacing w:val="0"/>
                <w:sz w:val="32"/>
                <w:szCs w:val="32"/>
                <w:shd w:val="clear" w:fill="FFFFFF"/>
                <w:vertAlign w:val="baseline"/>
                <w:lang w:val="en-US" w:eastAsia="zh-CN"/>
              </w:rPr>
              <w:t>1</w:t>
            </w:r>
          </w:p>
        </w:tc>
        <w:tc>
          <w:tcPr>
            <w:tcW w:w="1195" w:type="pct"/>
            <w:vAlign w:val="center"/>
          </w:tcPr>
          <w:p w14:paraId="6BF6FD0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rPr>
                <w:rFonts w:hint="default" w:ascii="楷体_GB2312" w:hAnsi="楷体_GB2312" w:eastAsia="楷体_GB2312" w:cs="楷体_GB2312"/>
                <w:i w:val="0"/>
                <w:iCs w:val="0"/>
                <w:caps w:val="0"/>
                <w:color w:val="242424"/>
                <w:spacing w:val="0"/>
                <w:sz w:val="32"/>
                <w:szCs w:val="32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iCs w:val="0"/>
                <w:caps w:val="0"/>
                <w:color w:val="242424"/>
                <w:spacing w:val="0"/>
                <w:sz w:val="32"/>
                <w:szCs w:val="32"/>
                <w:shd w:val="clear" w:fill="FFFFFF"/>
                <w:vertAlign w:val="baseline"/>
                <w:lang w:val="en-US" w:eastAsia="zh-CN"/>
              </w:rPr>
              <w:t>1</w:t>
            </w:r>
          </w:p>
        </w:tc>
        <w:tc>
          <w:tcPr>
            <w:tcW w:w="1628" w:type="pct"/>
            <w:vMerge w:val="continue"/>
            <w:vAlign w:val="center"/>
          </w:tcPr>
          <w:p w14:paraId="3A7E243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rPr>
                <w:rFonts w:hint="default" w:ascii="楷体_GB2312" w:hAnsi="楷体_GB2312" w:eastAsia="楷体_GB2312" w:cs="楷体_GB2312"/>
                <w:i w:val="0"/>
                <w:iCs w:val="0"/>
                <w:caps w:val="0"/>
                <w:color w:val="242424"/>
                <w:spacing w:val="0"/>
                <w:sz w:val="32"/>
                <w:szCs w:val="32"/>
                <w:shd w:val="clear" w:fill="FFFFFF"/>
                <w:vertAlign w:val="baseline"/>
                <w:lang w:val="en-US" w:eastAsia="zh-CN"/>
              </w:rPr>
            </w:pPr>
          </w:p>
        </w:tc>
      </w:tr>
      <w:tr w14:paraId="46234A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5" w:hRule="atLeast"/>
        </w:trPr>
        <w:tc>
          <w:tcPr>
            <w:tcW w:w="882" w:type="pct"/>
            <w:vAlign w:val="center"/>
          </w:tcPr>
          <w:p w14:paraId="5BB7FC3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rPr>
                <w:rFonts w:hint="default" w:ascii="楷体_GB2312" w:hAnsi="楷体_GB2312" w:eastAsia="楷体_GB2312" w:cs="楷体_GB2312"/>
                <w:i w:val="0"/>
                <w:iCs w:val="0"/>
                <w:caps w:val="0"/>
                <w:color w:val="242424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楷体_GB2312" w:hAnsi="宋体" w:eastAsia="楷体_GB2312" w:cs="楷体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2022级6班</w:t>
            </w:r>
          </w:p>
        </w:tc>
        <w:tc>
          <w:tcPr>
            <w:tcW w:w="1293" w:type="pct"/>
            <w:vAlign w:val="center"/>
          </w:tcPr>
          <w:p w14:paraId="7663276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rPr>
                <w:rFonts w:hint="default" w:ascii="楷体_GB2312" w:hAnsi="楷体_GB2312" w:eastAsia="楷体_GB2312" w:cs="楷体_GB2312"/>
                <w:i w:val="0"/>
                <w:iCs w:val="0"/>
                <w:caps w:val="0"/>
                <w:color w:val="242424"/>
                <w:spacing w:val="0"/>
                <w:sz w:val="32"/>
                <w:szCs w:val="32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iCs w:val="0"/>
                <w:caps w:val="0"/>
                <w:color w:val="242424"/>
                <w:spacing w:val="0"/>
                <w:sz w:val="32"/>
                <w:szCs w:val="32"/>
                <w:shd w:val="clear" w:fill="FFFFFF"/>
                <w:vertAlign w:val="baseline"/>
                <w:lang w:val="en-US" w:eastAsia="zh-CN"/>
              </w:rPr>
              <w:t>1</w:t>
            </w:r>
          </w:p>
        </w:tc>
        <w:tc>
          <w:tcPr>
            <w:tcW w:w="1195" w:type="pct"/>
            <w:vAlign w:val="center"/>
          </w:tcPr>
          <w:p w14:paraId="0DE7157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rPr>
                <w:rFonts w:hint="default" w:ascii="楷体_GB2312" w:hAnsi="楷体_GB2312" w:eastAsia="楷体_GB2312" w:cs="楷体_GB2312"/>
                <w:i w:val="0"/>
                <w:iCs w:val="0"/>
                <w:caps w:val="0"/>
                <w:color w:val="242424"/>
                <w:spacing w:val="0"/>
                <w:sz w:val="32"/>
                <w:szCs w:val="32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iCs w:val="0"/>
                <w:caps w:val="0"/>
                <w:color w:val="242424"/>
                <w:spacing w:val="0"/>
                <w:sz w:val="32"/>
                <w:szCs w:val="32"/>
                <w:shd w:val="clear" w:fill="FFFFFF"/>
                <w:vertAlign w:val="baseline"/>
                <w:lang w:val="en-US" w:eastAsia="zh-CN"/>
              </w:rPr>
              <w:t>1</w:t>
            </w:r>
          </w:p>
        </w:tc>
        <w:tc>
          <w:tcPr>
            <w:tcW w:w="1628" w:type="pct"/>
            <w:vMerge w:val="continue"/>
            <w:vAlign w:val="center"/>
          </w:tcPr>
          <w:p w14:paraId="50C3D35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rPr>
                <w:rFonts w:hint="default" w:ascii="楷体_GB2312" w:hAnsi="楷体_GB2312" w:eastAsia="楷体_GB2312" w:cs="楷体_GB2312"/>
                <w:i w:val="0"/>
                <w:iCs w:val="0"/>
                <w:caps w:val="0"/>
                <w:color w:val="242424"/>
                <w:spacing w:val="0"/>
                <w:sz w:val="32"/>
                <w:szCs w:val="32"/>
                <w:shd w:val="clear" w:fill="FFFFFF"/>
                <w:vertAlign w:val="baseline"/>
                <w:lang w:val="en-US" w:eastAsia="zh-CN"/>
              </w:rPr>
            </w:pPr>
          </w:p>
        </w:tc>
      </w:tr>
      <w:tr w14:paraId="3E2965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5" w:hRule="atLeast"/>
        </w:trPr>
        <w:tc>
          <w:tcPr>
            <w:tcW w:w="882" w:type="pct"/>
            <w:vAlign w:val="center"/>
          </w:tcPr>
          <w:p w14:paraId="19F8B9A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rPr>
                <w:rFonts w:hint="default" w:ascii="楷体_GB2312" w:hAnsi="楷体_GB2312" w:eastAsia="楷体_GB2312" w:cs="楷体_GB2312"/>
                <w:i w:val="0"/>
                <w:iCs w:val="0"/>
                <w:caps w:val="0"/>
                <w:color w:val="242424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楷体_GB2312" w:hAnsi="宋体" w:eastAsia="楷体_GB2312" w:cs="楷体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2022级7班</w:t>
            </w:r>
          </w:p>
        </w:tc>
        <w:tc>
          <w:tcPr>
            <w:tcW w:w="1293" w:type="pct"/>
            <w:vAlign w:val="center"/>
          </w:tcPr>
          <w:p w14:paraId="11C68DF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rPr>
                <w:rFonts w:hint="default" w:ascii="楷体_GB2312" w:hAnsi="楷体_GB2312" w:eastAsia="楷体_GB2312" w:cs="楷体_GB2312"/>
                <w:i w:val="0"/>
                <w:iCs w:val="0"/>
                <w:caps w:val="0"/>
                <w:color w:val="242424"/>
                <w:spacing w:val="0"/>
                <w:sz w:val="32"/>
                <w:szCs w:val="32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iCs w:val="0"/>
                <w:caps w:val="0"/>
                <w:color w:val="242424"/>
                <w:spacing w:val="0"/>
                <w:sz w:val="32"/>
                <w:szCs w:val="32"/>
                <w:shd w:val="clear" w:fill="FFFFFF"/>
                <w:vertAlign w:val="baseline"/>
                <w:lang w:val="en-US" w:eastAsia="zh-CN"/>
              </w:rPr>
              <w:t>1</w:t>
            </w:r>
          </w:p>
        </w:tc>
        <w:tc>
          <w:tcPr>
            <w:tcW w:w="1195" w:type="pct"/>
            <w:vAlign w:val="center"/>
          </w:tcPr>
          <w:p w14:paraId="6373970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rPr>
                <w:rFonts w:hint="default" w:ascii="楷体_GB2312" w:hAnsi="楷体_GB2312" w:eastAsia="楷体_GB2312" w:cs="楷体_GB2312"/>
                <w:i w:val="0"/>
                <w:iCs w:val="0"/>
                <w:caps w:val="0"/>
                <w:color w:val="242424"/>
                <w:spacing w:val="0"/>
                <w:sz w:val="32"/>
                <w:szCs w:val="32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iCs w:val="0"/>
                <w:caps w:val="0"/>
                <w:color w:val="242424"/>
                <w:spacing w:val="0"/>
                <w:sz w:val="32"/>
                <w:szCs w:val="32"/>
                <w:shd w:val="clear" w:fill="FFFFFF"/>
                <w:vertAlign w:val="baseline"/>
                <w:lang w:val="en-US" w:eastAsia="zh-CN"/>
              </w:rPr>
              <w:t>1</w:t>
            </w:r>
          </w:p>
        </w:tc>
        <w:tc>
          <w:tcPr>
            <w:tcW w:w="1628" w:type="pct"/>
            <w:vMerge w:val="continue"/>
            <w:vAlign w:val="center"/>
          </w:tcPr>
          <w:p w14:paraId="44DA172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rPr>
                <w:rFonts w:hint="default" w:ascii="楷体_GB2312" w:hAnsi="楷体_GB2312" w:eastAsia="楷体_GB2312" w:cs="楷体_GB2312"/>
                <w:i w:val="0"/>
                <w:iCs w:val="0"/>
                <w:caps w:val="0"/>
                <w:color w:val="242424"/>
                <w:spacing w:val="0"/>
                <w:sz w:val="32"/>
                <w:szCs w:val="32"/>
                <w:shd w:val="clear" w:fill="FFFFFF"/>
                <w:vertAlign w:val="baseline"/>
                <w:lang w:val="en-US" w:eastAsia="zh-CN"/>
              </w:rPr>
            </w:pPr>
          </w:p>
        </w:tc>
      </w:tr>
      <w:tr w14:paraId="2A01CA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882" w:type="pct"/>
            <w:vAlign w:val="center"/>
          </w:tcPr>
          <w:p w14:paraId="16D08BA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rPr>
                <w:rFonts w:hint="default" w:ascii="楷体_GB2312" w:hAnsi="楷体_GB2312" w:eastAsia="楷体_GB2312" w:cs="楷体_GB2312"/>
                <w:i w:val="0"/>
                <w:iCs w:val="0"/>
                <w:caps w:val="0"/>
                <w:color w:val="242424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楷体_GB2312" w:hAnsi="宋体" w:eastAsia="楷体_GB2312" w:cs="楷体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2022级8班</w:t>
            </w:r>
          </w:p>
        </w:tc>
        <w:tc>
          <w:tcPr>
            <w:tcW w:w="1293" w:type="pct"/>
            <w:vAlign w:val="center"/>
          </w:tcPr>
          <w:p w14:paraId="70791CE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rPr>
                <w:rFonts w:hint="default" w:ascii="楷体_GB2312" w:hAnsi="楷体_GB2312" w:eastAsia="楷体_GB2312" w:cs="楷体_GB2312"/>
                <w:i w:val="0"/>
                <w:iCs w:val="0"/>
                <w:caps w:val="0"/>
                <w:color w:val="242424"/>
                <w:spacing w:val="0"/>
                <w:sz w:val="32"/>
                <w:szCs w:val="32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iCs w:val="0"/>
                <w:caps w:val="0"/>
                <w:color w:val="242424"/>
                <w:spacing w:val="0"/>
                <w:sz w:val="32"/>
                <w:szCs w:val="32"/>
                <w:shd w:val="clear" w:fill="FFFFFF"/>
                <w:vertAlign w:val="baseline"/>
                <w:lang w:val="en-US" w:eastAsia="zh-CN"/>
              </w:rPr>
              <w:t>1</w:t>
            </w:r>
          </w:p>
        </w:tc>
        <w:tc>
          <w:tcPr>
            <w:tcW w:w="1195" w:type="pct"/>
            <w:vAlign w:val="center"/>
          </w:tcPr>
          <w:p w14:paraId="0C543B3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rPr>
                <w:rFonts w:hint="default" w:ascii="楷体_GB2312" w:hAnsi="楷体_GB2312" w:eastAsia="楷体_GB2312" w:cs="楷体_GB2312"/>
                <w:i w:val="0"/>
                <w:iCs w:val="0"/>
                <w:caps w:val="0"/>
                <w:color w:val="242424"/>
                <w:spacing w:val="0"/>
                <w:sz w:val="32"/>
                <w:szCs w:val="32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iCs w:val="0"/>
                <w:caps w:val="0"/>
                <w:color w:val="242424"/>
                <w:spacing w:val="0"/>
                <w:sz w:val="32"/>
                <w:szCs w:val="32"/>
                <w:shd w:val="clear" w:fill="FFFFFF"/>
                <w:vertAlign w:val="baseline"/>
                <w:lang w:val="en-US" w:eastAsia="zh-CN"/>
              </w:rPr>
              <w:t>1</w:t>
            </w:r>
          </w:p>
        </w:tc>
        <w:tc>
          <w:tcPr>
            <w:tcW w:w="1628" w:type="pct"/>
            <w:vMerge w:val="continue"/>
            <w:vAlign w:val="center"/>
          </w:tcPr>
          <w:p w14:paraId="7E9406B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rPr>
                <w:rFonts w:hint="default" w:ascii="楷体_GB2312" w:hAnsi="楷体_GB2312" w:eastAsia="楷体_GB2312" w:cs="楷体_GB2312"/>
                <w:i w:val="0"/>
                <w:iCs w:val="0"/>
                <w:caps w:val="0"/>
                <w:color w:val="242424"/>
                <w:spacing w:val="0"/>
                <w:sz w:val="32"/>
                <w:szCs w:val="32"/>
                <w:shd w:val="clear" w:fill="FFFFFF"/>
                <w:vertAlign w:val="baseline"/>
                <w:lang w:val="en-US" w:eastAsia="zh-CN"/>
              </w:rPr>
            </w:pPr>
          </w:p>
        </w:tc>
      </w:tr>
      <w:tr w14:paraId="032F02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5" w:hRule="atLeast"/>
        </w:trPr>
        <w:tc>
          <w:tcPr>
            <w:tcW w:w="882" w:type="pct"/>
            <w:shd w:val="clear" w:color="auto" w:fill="auto"/>
            <w:vAlign w:val="center"/>
          </w:tcPr>
          <w:p w14:paraId="1E2D520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rPr>
                <w:rFonts w:hint="eastAsia" w:ascii="楷体_GB2312" w:hAnsi="宋体" w:eastAsia="楷体_GB2312" w:cs="楷体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宋体" w:eastAsia="楷体_GB2312" w:cs="楷体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2022级9班</w:t>
            </w:r>
          </w:p>
        </w:tc>
        <w:tc>
          <w:tcPr>
            <w:tcW w:w="1293" w:type="pct"/>
            <w:vAlign w:val="center"/>
          </w:tcPr>
          <w:p w14:paraId="533348F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rPr>
                <w:rFonts w:hint="default" w:ascii="楷体_GB2312" w:hAnsi="楷体_GB2312" w:eastAsia="楷体_GB2312" w:cs="楷体_GB2312"/>
                <w:i w:val="0"/>
                <w:iCs w:val="0"/>
                <w:caps w:val="0"/>
                <w:color w:val="242424"/>
                <w:spacing w:val="0"/>
                <w:sz w:val="32"/>
                <w:szCs w:val="32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iCs w:val="0"/>
                <w:caps w:val="0"/>
                <w:color w:val="242424"/>
                <w:spacing w:val="0"/>
                <w:sz w:val="32"/>
                <w:szCs w:val="32"/>
                <w:shd w:val="clear" w:fill="FFFFFF"/>
                <w:vertAlign w:val="baseline"/>
                <w:lang w:val="en-US" w:eastAsia="zh-CN"/>
              </w:rPr>
              <w:t>1</w:t>
            </w:r>
          </w:p>
        </w:tc>
        <w:tc>
          <w:tcPr>
            <w:tcW w:w="1195" w:type="pct"/>
            <w:vAlign w:val="center"/>
          </w:tcPr>
          <w:p w14:paraId="018B2B6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rPr>
                <w:rFonts w:hint="default" w:ascii="楷体_GB2312" w:hAnsi="楷体_GB2312" w:eastAsia="楷体_GB2312" w:cs="楷体_GB2312"/>
                <w:i w:val="0"/>
                <w:iCs w:val="0"/>
                <w:caps w:val="0"/>
                <w:color w:val="242424"/>
                <w:spacing w:val="0"/>
                <w:sz w:val="32"/>
                <w:szCs w:val="32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iCs w:val="0"/>
                <w:caps w:val="0"/>
                <w:color w:val="242424"/>
                <w:spacing w:val="0"/>
                <w:sz w:val="32"/>
                <w:szCs w:val="32"/>
                <w:shd w:val="clear" w:fill="FFFFFF"/>
                <w:vertAlign w:val="baseline"/>
                <w:lang w:val="en-US" w:eastAsia="zh-CN"/>
              </w:rPr>
              <w:t>1</w:t>
            </w:r>
          </w:p>
        </w:tc>
        <w:tc>
          <w:tcPr>
            <w:tcW w:w="1628" w:type="pct"/>
            <w:vMerge w:val="continue"/>
            <w:vAlign w:val="center"/>
          </w:tcPr>
          <w:p w14:paraId="7617A38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rPr>
                <w:rFonts w:hint="eastAsia" w:ascii="楷体_GB2312" w:hAnsi="楷体_GB2312" w:eastAsia="楷体_GB2312" w:cs="楷体_GB2312"/>
                <w:i w:val="0"/>
                <w:iCs w:val="0"/>
                <w:caps w:val="0"/>
                <w:color w:val="242424"/>
                <w:spacing w:val="0"/>
                <w:sz w:val="32"/>
                <w:szCs w:val="32"/>
                <w:shd w:val="clear" w:fill="FFFFFF"/>
                <w:vertAlign w:val="baseline"/>
                <w:lang w:val="en-US" w:eastAsia="zh-CN"/>
              </w:rPr>
            </w:pPr>
          </w:p>
        </w:tc>
      </w:tr>
      <w:tr w14:paraId="5011A7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5" w:hRule="atLeast"/>
        </w:trPr>
        <w:tc>
          <w:tcPr>
            <w:tcW w:w="882" w:type="pct"/>
            <w:vAlign w:val="center"/>
          </w:tcPr>
          <w:p w14:paraId="2C8377B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rPr>
                <w:rFonts w:hint="default" w:ascii="楷体_GB2312" w:hAnsi="楷体_GB2312" w:eastAsia="楷体_GB2312" w:cs="楷体_GB2312"/>
                <w:i w:val="0"/>
                <w:iCs w:val="0"/>
                <w:caps w:val="0"/>
                <w:color w:val="242424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楷体_GB2312" w:hAnsi="宋体" w:eastAsia="楷体_GB2312" w:cs="楷体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2023级1班</w:t>
            </w:r>
          </w:p>
        </w:tc>
        <w:tc>
          <w:tcPr>
            <w:tcW w:w="1293" w:type="pct"/>
            <w:vAlign w:val="center"/>
          </w:tcPr>
          <w:p w14:paraId="2A9FD5D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rPr>
                <w:rFonts w:hint="default" w:ascii="楷体_GB2312" w:hAnsi="楷体_GB2312" w:eastAsia="楷体_GB2312" w:cs="楷体_GB2312"/>
                <w:i w:val="0"/>
                <w:iCs w:val="0"/>
                <w:caps w:val="0"/>
                <w:color w:val="242424"/>
                <w:spacing w:val="0"/>
                <w:sz w:val="32"/>
                <w:szCs w:val="32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iCs w:val="0"/>
                <w:caps w:val="0"/>
                <w:color w:val="242424"/>
                <w:spacing w:val="0"/>
                <w:sz w:val="32"/>
                <w:szCs w:val="32"/>
                <w:shd w:val="clear" w:fill="FFFFFF"/>
                <w:vertAlign w:val="baseline"/>
                <w:lang w:val="en-US" w:eastAsia="zh-CN"/>
              </w:rPr>
              <w:t>3</w:t>
            </w:r>
          </w:p>
        </w:tc>
        <w:tc>
          <w:tcPr>
            <w:tcW w:w="1195" w:type="pct"/>
            <w:vAlign w:val="center"/>
          </w:tcPr>
          <w:p w14:paraId="0F753D0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rPr>
                <w:rFonts w:hint="default" w:ascii="楷体_GB2312" w:hAnsi="楷体_GB2312" w:eastAsia="楷体_GB2312" w:cs="楷体_GB2312"/>
                <w:i w:val="0"/>
                <w:iCs w:val="0"/>
                <w:caps w:val="0"/>
                <w:color w:val="242424"/>
                <w:spacing w:val="0"/>
                <w:sz w:val="32"/>
                <w:szCs w:val="32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iCs w:val="0"/>
                <w:caps w:val="0"/>
                <w:color w:val="242424"/>
                <w:spacing w:val="0"/>
                <w:sz w:val="32"/>
                <w:szCs w:val="32"/>
                <w:shd w:val="clear" w:fill="FFFFFF"/>
                <w:vertAlign w:val="baseline"/>
                <w:lang w:val="en-US" w:eastAsia="zh-CN"/>
              </w:rPr>
              <w:t>2</w:t>
            </w:r>
          </w:p>
        </w:tc>
        <w:tc>
          <w:tcPr>
            <w:tcW w:w="1628" w:type="pct"/>
            <w:vMerge w:val="continue"/>
            <w:vAlign w:val="center"/>
          </w:tcPr>
          <w:p w14:paraId="0355556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rPr>
                <w:rFonts w:hint="eastAsia" w:ascii="楷体_GB2312" w:hAnsi="楷体_GB2312" w:eastAsia="楷体_GB2312" w:cs="楷体_GB2312"/>
                <w:i w:val="0"/>
                <w:iCs w:val="0"/>
                <w:caps w:val="0"/>
                <w:color w:val="242424"/>
                <w:spacing w:val="0"/>
                <w:sz w:val="32"/>
                <w:szCs w:val="32"/>
                <w:shd w:val="clear" w:fill="FFFFFF"/>
                <w:vertAlign w:val="baseline"/>
                <w:lang w:val="en-US" w:eastAsia="zh-CN"/>
              </w:rPr>
            </w:pPr>
          </w:p>
        </w:tc>
      </w:tr>
      <w:tr w14:paraId="10618E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5" w:hRule="atLeast"/>
        </w:trPr>
        <w:tc>
          <w:tcPr>
            <w:tcW w:w="882" w:type="pct"/>
            <w:vAlign w:val="center"/>
          </w:tcPr>
          <w:p w14:paraId="7362DB1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rPr>
                <w:rFonts w:hint="default" w:ascii="楷体_GB2312" w:hAnsi="楷体_GB2312" w:eastAsia="楷体_GB2312" w:cs="楷体_GB2312"/>
                <w:i w:val="0"/>
                <w:iCs w:val="0"/>
                <w:caps w:val="0"/>
                <w:color w:val="242424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楷体_GB2312" w:hAnsi="宋体" w:eastAsia="楷体_GB2312" w:cs="楷体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2023级2班</w:t>
            </w:r>
          </w:p>
        </w:tc>
        <w:tc>
          <w:tcPr>
            <w:tcW w:w="1293" w:type="pct"/>
            <w:vAlign w:val="center"/>
          </w:tcPr>
          <w:p w14:paraId="182ECE0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rPr>
                <w:rFonts w:hint="default" w:ascii="楷体_GB2312" w:hAnsi="楷体_GB2312" w:eastAsia="楷体_GB2312" w:cs="楷体_GB2312"/>
                <w:i w:val="0"/>
                <w:iCs w:val="0"/>
                <w:caps w:val="0"/>
                <w:color w:val="242424"/>
                <w:spacing w:val="0"/>
                <w:sz w:val="32"/>
                <w:szCs w:val="32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iCs w:val="0"/>
                <w:caps w:val="0"/>
                <w:color w:val="242424"/>
                <w:spacing w:val="0"/>
                <w:sz w:val="32"/>
                <w:szCs w:val="32"/>
                <w:shd w:val="clear" w:fill="FFFFFF"/>
                <w:vertAlign w:val="baseline"/>
                <w:lang w:val="en-US" w:eastAsia="zh-CN"/>
              </w:rPr>
              <w:t>3</w:t>
            </w:r>
          </w:p>
        </w:tc>
        <w:tc>
          <w:tcPr>
            <w:tcW w:w="1195" w:type="pct"/>
            <w:vAlign w:val="center"/>
          </w:tcPr>
          <w:p w14:paraId="10451DE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rPr>
                <w:rFonts w:hint="default" w:ascii="楷体_GB2312" w:hAnsi="楷体_GB2312" w:eastAsia="楷体_GB2312" w:cs="楷体_GB2312"/>
                <w:i w:val="0"/>
                <w:iCs w:val="0"/>
                <w:caps w:val="0"/>
                <w:color w:val="242424"/>
                <w:spacing w:val="0"/>
                <w:sz w:val="32"/>
                <w:szCs w:val="32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iCs w:val="0"/>
                <w:caps w:val="0"/>
                <w:color w:val="242424"/>
                <w:spacing w:val="0"/>
                <w:sz w:val="32"/>
                <w:szCs w:val="32"/>
                <w:shd w:val="clear" w:fill="FFFFFF"/>
                <w:vertAlign w:val="baseline"/>
                <w:lang w:val="en-US" w:eastAsia="zh-CN"/>
              </w:rPr>
              <w:t>2</w:t>
            </w:r>
          </w:p>
        </w:tc>
        <w:tc>
          <w:tcPr>
            <w:tcW w:w="1628" w:type="pct"/>
            <w:vMerge w:val="continue"/>
            <w:vAlign w:val="center"/>
          </w:tcPr>
          <w:p w14:paraId="5C7F60D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rPr>
                <w:rFonts w:hint="default" w:ascii="楷体_GB2312" w:hAnsi="楷体_GB2312" w:eastAsia="楷体_GB2312" w:cs="楷体_GB2312"/>
                <w:i w:val="0"/>
                <w:iCs w:val="0"/>
                <w:caps w:val="0"/>
                <w:color w:val="242424"/>
                <w:spacing w:val="0"/>
                <w:sz w:val="32"/>
                <w:szCs w:val="32"/>
                <w:shd w:val="clear" w:fill="FFFFFF"/>
                <w:vertAlign w:val="baseline"/>
                <w:lang w:val="en-US" w:eastAsia="zh-CN"/>
              </w:rPr>
            </w:pPr>
          </w:p>
        </w:tc>
      </w:tr>
      <w:tr w14:paraId="1BA757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5" w:hRule="atLeast"/>
        </w:trPr>
        <w:tc>
          <w:tcPr>
            <w:tcW w:w="882" w:type="pct"/>
            <w:vAlign w:val="center"/>
          </w:tcPr>
          <w:p w14:paraId="2DA0E27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rPr>
                <w:rFonts w:hint="default" w:ascii="楷体_GB2312" w:hAnsi="楷体_GB2312" w:eastAsia="楷体_GB2312" w:cs="楷体_GB2312"/>
                <w:i w:val="0"/>
                <w:iCs w:val="0"/>
                <w:caps w:val="0"/>
                <w:color w:val="242424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楷体_GB2312" w:hAnsi="宋体" w:eastAsia="楷体_GB2312" w:cs="楷体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2023级3班</w:t>
            </w:r>
          </w:p>
        </w:tc>
        <w:tc>
          <w:tcPr>
            <w:tcW w:w="1293" w:type="pct"/>
            <w:vAlign w:val="center"/>
          </w:tcPr>
          <w:p w14:paraId="58D1D72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rPr>
                <w:rFonts w:hint="default" w:ascii="楷体_GB2312" w:hAnsi="楷体_GB2312" w:eastAsia="楷体_GB2312" w:cs="楷体_GB2312"/>
                <w:i w:val="0"/>
                <w:iCs w:val="0"/>
                <w:caps w:val="0"/>
                <w:color w:val="242424"/>
                <w:spacing w:val="0"/>
                <w:sz w:val="32"/>
                <w:szCs w:val="32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iCs w:val="0"/>
                <w:caps w:val="0"/>
                <w:color w:val="242424"/>
                <w:spacing w:val="0"/>
                <w:sz w:val="32"/>
                <w:szCs w:val="32"/>
                <w:shd w:val="clear" w:fill="FFFFFF"/>
                <w:vertAlign w:val="baseline"/>
                <w:lang w:val="en-US" w:eastAsia="zh-CN"/>
              </w:rPr>
              <w:t>3</w:t>
            </w:r>
          </w:p>
        </w:tc>
        <w:tc>
          <w:tcPr>
            <w:tcW w:w="1195" w:type="pct"/>
            <w:vAlign w:val="center"/>
          </w:tcPr>
          <w:p w14:paraId="58D44F6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rPr>
                <w:rFonts w:hint="default" w:ascii="楷体_GB2312" w:hAnsi="楷体_GB2312" w:eastAsia="楷体_GB2312" w:cs="楷体_GB2312"/>
                <w:i w:val="0"/>
                <w:iCs w:val="0"/>
                <w:caps w:val="0"/>
                <w:color w:val="242424"/>
                <w:spacing w:val="0"/>
                <w:sz w:val="32"/>
                <w:szCs w:val="32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iCs w:val="0"/>
                <w:caps w:val="0"/>
                <w:color w:val="242424"/>
                <w:spacing w:val="0"/>
                <w:sz w:val="32"/>
                <w:szCs w:val="32"/>
                <w:shd w:val="clear" w:fill="FFFFFF"/>
                <w:vertAlign w:val="baseline"/>
                <w:lang w:val="en-US" w:eastAsia="zh-CN"/>
              </w:rPr>
              <w:t>2</w:t>
            </w:r>
          </w:p>
        </w:tc>
        <w:tc>
          <w:tcPr>
            <w:tcW w:w="1628" w:type="pct"/>
            <w:vMerge w:val="continue"/>
            <w:vAlign w:val="center"/>
          </w:tcPr>
          <w:p w14:paraId="0823B70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rPr>
                <w:rFonts w:hint="default" w:ascii="楷体_GB2312" w:hAnsi="楷体_GB2312" w:eastAsia="楷体_GB2312" w:cs="楷体_GB2312"/>
                <w:i w:val="0"/>
                <w:iCs w:val="0"/>
                <w:caps w:val="0"/>
                <w:color w:val="242424"/>
                <w:spacing w:val="0"/>
                <w:sz w:val="32"/>
                <w:szCs w:val="32"/>
                <w:shd w:val="clear" w:fill="FFFFFF"/>
                <w:vertAlign w:val="baseline"/>
                <w:lang w:val="en-US" w:eastAsia="zh-CN"/>
              </w:rPr>
            </w:pPr>
          </w:p>
        </w:tc>
      </w:tr>
      <w:tr w14:paraId="7E9BC4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5" w:hRule="atLeast"/>
        </w:trPr>
        <w:tc>
          <w:tcPr>
            <w:tcW w:w="882" w:type="pct"/>
            <w:vAlign w:val="center"/>
          </w:tcPr>
          <w:p w14:paraId="61E35EE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rPr>
                <w:rFonts w:hint="default" w:ascii="楷体_GB2312" w:hAnsi="楷体_GB2312" w:eastAsia="楷体_GB2312" w:cs="楷体_GB2312"/>
                <w:i w:val="0"/>
                <w:iCs w:val="0"/>
                <w:caps w:val="0"/>
                <w:color w:val="242424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楷体_GB2312" w:hAnsi="宋体" w:eastAsia="楷体_GB2312" w:cs="楷体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2023级4班</w:t>
            </w:r>
          </w:p>
        </w:tc>
        <w:tc>
          <w:tcPr>
            <w:tcW w:w="1293" w:type="pct"/>
            <w:vAlign w:val="center"/>
          </w:tcPr>
          <w:p w14:paraId="1ECF487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rPr>
                <w:rFonts w:hint="default" w:ascii="楷体_GB2312" w:hAnsi="楷体_GB2312" w:eastAsia="楷体_GB2312" w:cs="楷体_GB2312"/>
                <w:i w:val="0"/>
                <w:iCs w:val="0"/>
                <w:caps w:val="0"/>
                <w:color w:val="242424"/>
                <w:spacing w:val="0"/>
                <w:sz w:val="32"/>
                <w:szCs w:val="32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iCs w:val="0"/>
                <w:caps w:val="0"/>
                <w:color w:val="242424"/>
                <w:spacing w:val="0"/>
                <w:sz w:val="32"/>
                <w:szCs w:val="32"/>
                <w:shd w:val="clear" w:fill="FFFFFF"/>
                <w:vertAlign w:val="baseline"/>
                <w:lang w:val="en-US" w:eastAsia="zh-CN"/>
              </w:rPr>
              <w:t>3</w:t>
            </w:r>
          </w:p>
        </w:tc>
        <w:tc>
          <w:tcPr>
            <w:tcW w:w="1195" w:type="pct"/>
            <w:vAlign w:val="center"/>
          </w:tcPr>
          <w:p w14:paraId="50679A8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rPr>
                <w:rFonts w:hint="default" w:ascii="楷体_GB2312" w:hAnsi="楷体_GB2312" w:eastAsia="楷体_GB2312" w:cs="楷体_GB2312"/>
                <w:i w:val="0"/>
                <w:iCs w:val="0"/>
                <w:caps w:val="0"/>
                <w:color w:val="242424"/>
                <w:spacing w:val="0"/>
                <w:sz w:val="32"/>
                <w:szCs w:val="32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iCs w:val="0"/>
                <w:caps w:val="0"/>
                <w:color w:val="242424"/>
                <w:spacing w:val="0"/>
                <w:sz w:val="32"/>
                <w:szCs w:val="32"/>
                <w:shd w:val="clear" w:fill="FFFFFF"/>
                <w:vertAlign w:val="baseline"/>
                <w:lang w:val="en-US" w:eastAsia="zh-CN"/>
              </w:rPr>
              <w:t>2</w:t>
            </w:r>
          </w:p>
        </w:tc>
        <w:tc>
          <w:tcPr>
            <w:tcW w:w="1628" w:type="pct"/>
            <w:vMerge w:val="continue"/>
            <w:vAlign w:val="center"/>
          </w:tcPr>
          <w:p w14:paraId="31C777C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rPr>
                <w:rFonts w:hint="default" w:ascii="楷体_GB2312" w:hAnsi="楷体_GB2312" w:eastAsia="楷体_GB2312" w:cs="楷体_GB2312"/>
                <w:i w:val="0"/>
                <w:iCs w:val="0"/>
                <w:caps w:val="0"/>
                <w:color w:val="242424"/>
                <w:spacing w:val="0"/>
                <w:sz w:val="32"/>
                <w:szCs w:val="32"/>
                <w:shd w:val="clear" w:fill="FFFFFF"/>
                <w:vertAlign w:val="baseline"/>
                <w:lang w:val="en-US" w:eastAsia="zh-CN"/>
              </w:rPr>
            </w:pPr>
          </w:p>
        </w:tc>
      </w:tr>
      <w:tr w14:paraId="115A05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5" w:hRule="atLeast"/>
        </w:trPr>
        <w:tc>
          <w:tcPr>
            <w:tcW w:w="882" w:type="pct"/>
            <w:vAlign w:val="center"/>
          </w:tcPr>
          <w:p w14:paraId="7C31CD7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rPr>
                <w:rFonts w:hint="eastAsia" w:ascii="楷体_GB2312" w:hAnsi="宋体" w:eastAsia="楷体_GB2312" w:cs="楷体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宋体" w:eastAsia="楷体_GB2312" w:cs="楷体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2023级5班</w:t>
            </w:r>
          </w:p>
        </w:tc>
        <w:tc>
          <w:tcPr>
            <w:tcW w:w="1293" w:type="pct"/>
            <w:vAlign w:val="center"/>
          </w:tcPr>
          <w:p w14:paraId="305FA9D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rPr>
                <w:rFonts w:hint="default" w:ascii="楷体_GB2312" w:hAnsi="楷体_GB2312" w:eastAsia="楷体_GB2312" w:cs="楷体_GB2312"/>
                <w:i w:val="0"/>
                <w:iCs w:val="0"/>
                <w:caps w:val="0"/>
                <w:color w:val="242424"/>
                <w:spacing w:val="0"/>
                <w:sz w:val="32"/>
                <w:szCs w:val="32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iCs w:val="0"/>
                <w:caps w:val="0"/>
                <w:color w:val="242424"/>
                <w:spacing w:val="0"/>
                <w:sz w:val="32"/>
                <w:szCs w:val="32"/>
                <w:shd w:val="clear" w:fill="FFFFFF"/>
                <w:vertAlign w:val="baseline"/>
                <w:lang w:val="en-US" w:eastAsia="zh-CN"/>
              </w:rPr>
              <w:t>3</w:t>
            </w:r>
          </w:p>
        </w:tc>
        <w:tc>
          <w:tcPr>
            <w:tcW w:w="1195" w:type="pct"/>
            <w:vAlign w:val="center"/>
          </w:tcPr>
          <w:p w14:paraId="23D708E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rPr>
                <w:rFonts w:hint="default" w:ascii="楷体_GB2312" w:hAnsi="楷体_GB2312" w:eastAsia="楷体_GB2312" w:cs="楷体_GB2312"/>
                <w:i w:val="0"/>
                <w:iCs w:val="0"/>
                <w:caps w:val="0"/>
                <w:color w:val="242424"/>
                <w:spacing w:val="0"/>
                <w:sz w:val="32"/>
                <w:szCs w:val="32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iCs w:val="0"/>
                <w:caps w:val="0"/>
                <w:color w:val="242424"/>
                <w:spacing w:val="0"/>
                <w:sz w:val="32"/>
                <w:szCs w:val="32"/>
                <w:shd w:val="clear" w:fill="FFFFFF"/>
                <w:vertAlign w:val="baseline"/>
                <w:lang w:val="en-US" w:eastAsia="zh-CN"/>
              </w:rPr>
              <w:t>2</w:t>
            </w:r>
          </w:p>
        </w:tc>
        <w:tc>
          <w:tcPr>
            <w:tcW w:w="1628" w:type="pct"/>
            <w:vMerge w:val="continue"/>
            <w:vAlign w:val="center"/>
          </w:tcPr>
          <w:p w14:paraId="002CA88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rPr>
                <w:rFonts w:hint="default" w:ascii="楷体_GB2312" w:hAnsi="楷体_GB2312" w:eastAsia="楷体_GB2312" w:cs="楷体_GB2312"/>
                <w:i w:val="0"/>
                <w:iCs w:val="0"/>
                <w:caps w:val="0"/>
                <w:color w:val="242424"/>
                <w:spacing w:val="0"/>
                <w:sz w:val="32"/>
                <w:szCs w:val="32"/>
                <w:shd w:val="clear" w:fill="FFFFFF"/>
                <w:vertAlign w:val="baseline"/>
                <w:lang w:val="en-US" w:eastAsia="zh-CN"/>
              </w:rPr>
            </w:pPr>
          </w:p>
        </w:tc>
      </w:tr>
      <w:tr w14:paraId="3C89C6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5" w:hRule="atLeast"/>
        </w:trPr>
        <w:tc>
          <w:tcPr>
            <w:tcW w:w="882" w:type="pct"/>
            <w:vAlign w:val="center"/>
          </w:tcPr>
          <w:p w14:paraId="260DC5A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rPr>
                <w:rFonts w:hint="eastAsia" w:ascii="楷体_GB2312" w:hAnsi="宋体" w:eastAsia="楷体_GB2312" w:cs="楷体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宋体" w:eastAsia="楷体_GB2312" w:cs="楷体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2023级6班</w:t>
            </w:r>
          </w:p>
        </w:tc>
        <w:tc>
          <w:tcPr>
            <w:tcW w:w="1293" w:type="pct"/>
            <w:vAlign w:val="center"/>
          </w:tcPr>
          <w:p w14:paraId="787BC5B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rPr>
                <w:rFonts w:hint="default" w:ascii="楷体_GB2312" w:hAnsi="楷体_GB2312" w:eastAsia="楷体_GB2312" w:cs="楷体_GB2312"/>
                <w:i w:val="0"/>
                <w:iCs w:val="0"/>
                <w:caps w:val="0"/>
                <w:color w:val="242424"/>
                <w:spacing w:val="0"/>
                <w:sz w:val="32"/>
                <w:szCs w:val="32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iCs w:val="0"/>
                <w:caps w:val="0"/>
                <w:color w:val="242424"/>
                <w:spacing w:val="0"/>
                <w:sz w:val="32"/>
                <w:szCs w:val="32"/>
                <w:shd w:val="clear" w:fill="FFFFFF"/>
                <w:vertAlign w:val="baseline"/>
                <w:lang w:val="en-US" w:eastAsia="zh-CN"/>
              </w:rPr>
              <w:t>3</w:t>
            </w:r>
          </w:p>
        </w:tc>
        <w:tc>
          <w:tcPr>
            <w:tcW w:w="1195" w:type="pct"/>
            <w:vAlign w:val="center"/>
          </w:tcPr>
          <w:p w14:paraId="0A95E62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rPr>
                <w:rFonts w:hint="default" w:ascii="楷体_GB2312" w:hAnsi="楷体_GB2312" w:eastAsia="楷体_GB2312" w:cs="楷体_GB2312"/>
                <w:i w:val="0"/>
                <w:iCs w:val="0"/>
                <w:caps w:val="0"/>
                <w:color w:val="242424"/>
                <w:spacing w:val="0"/>
                <w:sz w:val="32"/>
                <w:szCs w:val="32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iCs w:val="0"/>
                <w:caps w:val="0"/>
                <w:color w:val="242424"/>
                <w:spacing w:val="0"/>
                <w:sz w:val="32"/>
                <w:szCs w:val="32"/>
                <w:shd w:val="clear" w:fill="FFFFFF"/>
                <w:vertAlign w:val="baseline"/>
                <w:lang w:val="en-US" w:eastAsia="zh-CN"/>
              </w:rPr>
              <w:t>2</w:t>
            </w:r>
          </w:p>
        </w:tc>
        <w:tc>
          <w:tcPr>
            <w:tcW w:w="1628" w:type="pct"/>
            <w:vMerge w:val="continue"/>
            <w:vAlign w:val="center"/>
          </w:tcPr>
          <w:p w14:paraId="0B83BE3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rPr>
                <w:rFonts w:hint="default" w:ascii="楷体_GB2312" w:hAnsi="楷体_GB2312" w:eastAsia="楷体_GB2312" w:cs="楷体_GB2312"/>
                <w:i w:val="0"/>
                <w:iCs w:val="0"/>
                <w:caps w:val="0"/>
                <w:color w:val="242424"/>
                <w:spacing w:val="0"/>
                <w:sz w:val="32"/>
                <w:szCs w:val="32"/>
                <w:shd w:val="clear" w:fill="FFFFFF"/>
                <w:vertAlign w:val="baseline"/>
                <w:lang w:val="en-US" w:eastAsia="zh-CN"/>
              </w:rPr>
            </w:pPr>
          </w:p>
        </w:tc>
      </w:tr>
      <w:tr w14:paraId="193FF4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5" w:hRule="atLeast"/>
        </w:trPr>
        <w:tc>
          <w:tcPr>
            <w:tcW w:w="882" w:type="pct"/>
            <w:vAlign w:val="center"/>
          </w:tcPr>
          <w:p w14:paraId="2FEC0EF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rPr>
                <w:rFonts w:hint="eastAsia" w:ascii="楷体_GB2312" w:hAnsi="宋体" w:eastAsia="楷体_GB2312" w:cs="楷体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宋体" w:eastAsia="楷体_GB2312" w:cs="楷体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2023级7班</w:t>
            </w:r>
          </w:p>
        </w:tc>
        <w:tc>
          <w:tcPr>
            <w:tcW w:w="1293" w:type="pct"/>
            <w:vAlign w:val="center"/>
          </w:tcPr>
          <w:p w14:paraId="12435C8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rPr>
                <w:rFonts w:hint="default" w:ascii="楷体_GB2312" w:hAnsi="楷体_GB2312" w:eastAsia="楷体_GB2312" w:cs="楷体_GB2312"/>
                <w:i w:val="0"/>
                <w:iCs w:val="0"/>
                <w:caps w:val="0"/>
                <w:color w:val="242424"/>
                <w:spacing w:val="0"/>
                <w:sz w:val="32"/>
                <w:szCs w:val="32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iCs w:val="0"/>
                <w:caps w:val="0"/>
                <w:color w:val="242424"/>
                <w:spacing w:val="0"/>
                <w:sz w:val="32"/>
                <w:szCs w:val="32"/>
                <w:shd w:val="clear" w:fill="FFFFFF"/>
                <w:vertAlign w:val="baseline"/>
                <w:lang w:val="en-US" w:eastAsia="zh-CN"/>
              </w:rPr>
              <w:t>3</w:t>
            </w:r>
          </w:p>
        </w:tc>
        <w:tc>
          <w:tcPr>
            <w:tcW w:w="1195" w:type="pct"/>
            <w:vAlign w:val="center"/>
          </w:tcPr>
          <w:p w14:paraId="2402F8B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rPr>
                <w:rFonts w:hint="default" w:ascii="楷体_GB2312" w:hAnsi="楷体_GB2312" w:eastAsia="楷体_GB2312" w:cs="楷体_GB2312"/>
                <w:i w:val="0"/>
                <w:iCs w:val="0"/>
                <w:caps w:val="0"/>
                <w:color w:val="242424"/>
                <w:spacing w:val="0"/>
                <w:sz w:val="32"/>
                <w:szCs w:val="32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iCs w:val="0"/>
                <w:caps w:val="0"/>
                <w:color w:val="242424"/>
                <w:spacing w:val="0"/>
                <w:sz w:val="32"/>
                <w:szCs w:val="32"/>
                <w:shd w:val="clear" w:fill="FFFFFF"/>
                <w:vertAlign w:val="baseline"/>
                <w:lang w:val="en-US" w:eastAsia="zh-CN"/>
              </w:rPr>
              <w:t>2</w:t>
            </w:r>
          </w:p>
        </w:tc>
        <w:tc>
          <w:tcPr>
            <w:tcW w:w="1628" w:type="pct"/>
            <w:vMerge w:val="continue"/>
            <w:vAlign w:val="center"/>
          </w:tcPr>
          <w:p w14:paraId="41E8288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rPr>
                <w:rFonts w:hint="default" w:ascii="楷体_GB2312" w:hAnsi="楷体_GB2312" w:eastAsia="楷体_GB2312" w:cs="楷体_GB2312"/>
                <w:i w:val="0"/>
                <w:iCs w:val="0"/>
                <w:caps w:val="0"/>
                <w:color w:val="242424"/>
                <w:spacing w:val="0"/>
                <w:sz w:val="32"/>
                <w:szCs w:val="32"/>
                <w:shd w:val="clear" w:fill="FFFFFF"/>
                <w:vertAlign w:val="baseline"/>
                <w:lang w:val="en-US" w:eastAsia="zh-CN"/>
              </w:rPr>
            </w:pPr>
          </w:p>
        </w:tc>
      </w:tr>
      <w:tr w14:paraId="016A22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5" w:hRule="atLeast"/>
        </w:trPr>
        <w:tc>
          <w:tcPr>
            <w:tcW w:w="882" w:type="pct"/>
            <w:vAlign w:val="center"/>
          </w:tcPr>
          <w:p w14:paraId="0DB9931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rPr>
                <w:rFonts w:hint="eastAsia" w:ascii="楷体_GB2312" w:hAnsi="宋体" w:eastAsia="楷体_GB2312" w:cs="楷体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宋体" w:eastAsia="楷体_GB2312" w:cs="楷体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2023级8班</w:t>
            </w:r>
          </w:p>
        </w:tc>
        <w:tc>
          <w:tcPr>
            <w:tcW w:w="1293" w:type="pct"/>
            <w:vAlign w:val="center"/>
          </w:tcPr>
          <w:p w14:paraId="2A13915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rPr>
                <w:rFonts w:hint="default" w:ascii="楷体_GB2312" w:hAnsi="楷体_GB2312" w:eastAsia="楷体_GB2312" w:cs="楷体_GB2312"/>
                <w:i w:val="0"/>
                <w:iCs w:val="0"/>
                <w:caps w:val="0"/>
                <w:color w:val="242424"/>
                <w:spacing w:val="0"/>
                <w:sz w:val="32"/>
                <w:szCs w:val="32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iCs w:val="0"/>
                <w:caps w:val="0"/>
                <w:color w:val="242424"/>
                <w:spacing w:val="0"/>
                <w:sz w:val="32"/>
                <w:szCs w:val="32"/>
                <w:shd w:val="clear" w:fill="FFFFFF"/>
                <w:vertAlign w:val="baseline"/>
                <w:lang w:val="en-US" w:eastAsia="zh-CN"/>
              </w:rPr>
              <w:t>3</w:t>
            </w:r>
          </w:p>
        </w:tc>
        <w:tc>
          <w:tcPr>
            <w:tcW w:w="1195" w:type="pct"/>
            <w:vAlign w:val="center"/>
          </w:tcPr>
          <w:p w14:paraId="727EB7B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rPr>
                <w:rFonts w:hint="default" w:ascii="楷体_GB2312" w:hAnsi="楷体_GB2312" w:eastAsia="楷体_GB2312" w:cs="楷体_GB2312"/>
                <w:i w:val="0"/>
                <w:iCs w:val="0"/>
                <w:caps w:val="0"/>
                <w:color w:val="242424"/>
                <w:spacing w:val="0"/>
                <w:sz w:val="32"/>
                <w:szCs w:val="32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iCs w:val="0"/>
                <w:caps w:val="0"/>
                <w:color w:val="242424"/>
                <w:spacing w:val="0"/>
                <w:sz w:val="32"/>
                <w:szCs w:val="32"/>
                <w:shd w:val="clear" w:fill="FFFFFF"/>
                <w:vertAlign w:val="baseline"/>
                <w:lang w:val="en-US" w:eastAsia="zh-CN"/>
              </w:rPr>
              <w:t>2</w:t>
            </w:r>
          </w:p>
        </w:tc>
        <w:tc>
          <w:tcPr>
            <w:tcW w:w="1628" w:type="pct"/>
            <w:vMerge w:val="continue"/>
            <w:vAlign w:val="center"/>
          </w:tcPr>
          <w:p w14:paraId="7D60CBC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rPr>
                <w:rFonts w:hint="default" w:ascii="楷体_GB2312" w:hAnsi="楷体_GB2312" w:eastAsia="楷体_GB2312" w:cs="楷体_GB2312"/>
                <w:i w:val="0"/>
                <w:iCs w:val="0"/>
                <w:caps w:val="0"/>
                <w:color w:val="242424"/>
                <w:spacing w:val="0"/>
                <w:sz w:val="32"/>
                <w:szCs w:val="32"/>
                <w:shd w:val="clear" w:fill="FFFFFF"/>
                <w:vertAlign w:val="baseline"/>
                <w:lang w:val="en-US" w:eastAsia="zh-CN"/>
              </w:rPr>
            </w:pPr>
          </w:p>
        </w:tc>
      </w:tr>
      <w:tr w14:paraId="62A6D3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5" w:hRule="atLeast"/>
        </w:trPr>
        <w:tc>
          <w:tcPr>
            <w:tcW w:w="882" w:type="pct"/>
            <w:vAlign w:val="center"/>
          </w:tcPr>
          <w:p w14:paraId="42D78CE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rPr>
                <w:rFonts w:hint="eastAsia" w:ascii="楷体_GB2312" w:hAnsi="宋体" w:eastAsia="楷体_GB2312" w:cs="楷体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宋体" w:eastAsia="楷体_GB2312" w:cs="楷体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2023级9班</w:t>
            </w:r>
          </w:p>
        </w:tc>
        <w:tc>
          <w:tcPr>
            <w:tcW w:w="1293" w:type="pct"/>
            <w:vAlign w:val="center"/>
          </w:tcPr>
          <w:p w14:paraId="20CF4FF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rPr>
                <w:rFonts w:hint="default" w:ascii="楷体_GB2312" w:hAnsi="楷体_GB2312" w:eastAsia="楷体_GB2312" w:cs="楷体_GB2312"/>
                <w:i w:val="0"/>
                <w:iCs w:val="0"/>
                <w:caps w:val="0"/>
                <w:color w:val="242424"/>
                <w:spacing w:val="0"/>
                <w:sz w:val="32"/>
                <w:szCs w:val="32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iCs w:val="0"/>
                <w:caps w:val="0"/>
                <w:color w:val="242424"/>
                <w:spacing w:val="0"/>
                <w:sz w:val="32"/>
                <w:szCs w:val="32"/>
                <w:shd w:val="clear" w:fill="FFFFFF"/>
                <w:vertAlign w:val="baseline"/>
                <w:lang w:val="en-US" w:eastAsia="zh-CN"/>
              </w:rPr>
              <w:t>3</w:t>
            </w:r>
          </w:p>
        </w:tc>
        <w:tc>
          <w:tcPr>
            <w:tcW w:w="1195" w:type="pct"/>
            <w:vAlign w:val="center"/>
          </w:tcPr>
          <w:p w14:paraId="11ACE27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rPr>
                <w:rFonts w:hint="default" w:ascii="楷体_GB2312" w:hAnsi="楷体_GB2312" w:eastAsia="楷体_GB2312" w:cs="楷体_GB2312"/>
                <w:i w:val="0"/>
                <w:iCs w:val="0"/>
                <w:caps w:val="0"/>
                <w:color w:val="242424"/>
                <w:spacing w:val="0"/>
                <w:sz w:val="32"/>
                <w:szCs w:val="32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iCs w:val="0"/>
                <w:caps w:val="0"/>
                <w:color w:val="242424"/>
                <w:spacing w:val="0"/>
                <w:sz w:val="32"/>
                <w:szCs w:val="32"/>
                <w:shd w:val="clear" w:fill="FFFFFF"/>
                <w:vertAlign w:val="baseline"/>
                <w:lang w:val="en-US" w:eastAsia="zh-CN"/>
              </w:rPr>
              <w:t>2</w:t>
            </w:r>
          </w:p>
        </w:tc>
        <w:tc>
          <w:tcPr>
            <w:tcW w:w="1628" w:type="pct"/>
            <w:vMerge w:val="continue"/>
            <w:vAlign w:val="center"/>
          </w:tcPr>
          <w:p w14:paraId="2422AA5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rPr>
                <w:rFonts w:hint="default" w:ascii="楷体_GB2312" w:hAnsi="楷体_GB2312" w:eastAsia="楷体_GB2312" w:cs="楷体_GB2312"/>
                <w:i w:val="0"/>
                <w:iCs w:val="0"/>
                <w:caps w:val="0"/>
                <w:color w:val="242424"/>
                <w:spacing w:val="0"/>
                <w:sz w:val="32"/>
                <w:szCs w:val="32"/>
                <w:shd w:val="clear" w:fill="FFFFFF"/>
                <w:vertAlign w:val="baseline"/>
                <w:lang w:val="en-US" w:eastAsia="zh-CN"/>
              </w:rPr>
            </w:pPr>
          </w:p>
        </w:tc>
      </w:tr>
      <w:tr w14:paraId="190594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5" w:hRule="atLeast"/>
        </w:trPr>
        <w:tc>
          <w:tcPr>
            <w:tcW w:w="882" w:type="pct"/>
            <w:vAlign w:val="center"/>
          </w:tcPr>
          <w:p w14:paraId="618EB09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rPr>
                <w:rFonts w:hint="default" w:ascii="楷体_GB2312" w:hAnsi="宋体" w:eastAsia="楷体_GB2312" w:cs="楷体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宋体" w:eastAsia="楷体_GB2312" w:cs="楷体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2024级1班</w:t>
            </w:r>
          </w:p>
        </w:tc>
        <w:tc>
          <w:tcPr>
            <w:tcW w:w="1293" w:type="pct"/>
            <w:vAlign w:val="center"/>
          </w:tcPr>
          <w:p w14:paraId="7301911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rPr>
                <w:rFonts w:hint="default" w:ascii="楷体_GB2312" w:hAnsi="楷体_GB2312" w:eastAsia="楷体_GB2312" w:cs="楷体_GB2312"/>
                <w:i w:val="0"/>
                <w:iCs w:val="0"/>
                <w:caps w:val="0"/>
                <w:color w:val="242424"/>
                <w:spacing w:val="0"/>
                <w:sz w:val="36"/>
                <w:szCs w:val="36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iCs w:val="0"/>
                <w:caps w:val="0"/>
                <w:color w:val="242424"/>
                <w:spacing w:val="0"/>
                <w:sz w:val="32"/>
                <w:szCs w:val="32"/>
                <w:shd w:val="clear" w:fill="FFFFFF"/>
                <w:vertAlign w:val="baseline"/>
                <w:lang w:val="en-US" w:eastAsia="zh-CN"/>
              </w:rPr>
              <w:t>2</w:t>
            </w:r>
          </w:p>
        </w:tc>
        <w:tc>
          <w:tcPr>
            <w:tcW w:w="1195" w:type="pct"/>
            <w:vAlign w:val="center"/>
          </w:tcPr>
          <w:p w14:paraId="15140B2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rPr>
                <w:rFonts w:hint="default" w:ascii="楷体_GB2312" w:hAnsi="楷体_GB2312" w:eastAsia="楷体_GB2312" w:cs="楷体_GB2312"/>
                <w:i w:val="0"/>
                <w:iCs w:val="0"/>
                <w:caps w:val="0"/>
                <w:color w:val="242424"/>
                <w:spacing w:val="0"/>
                <w:sz w:val="36"/>
                <w:szCs w:val="36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iCs w:val="0"/>
                <w:caps w:val="0"/>
                <w:color w:val="242424"/>
                <w:spacing w:val="0"/>
                <w:sz w:val="32"/>
                <w:szCs w:val="32"/>
                <w:shd w:val="clear" w:fill="FFFFFF"/>
                <w:vertAlign w:val="baseline"/>
                <w:lang w:val="en-US" w:eastAsia="zh-CN"/>
              </w:rPr>
              <w:t>3</w:t>
            </w:r>
          </w:p>
        </w:tc>
        <w:tc>
          <w:tcPr>
            <w:tcW w:w="1628" w:type="pct"/>
            <w:vMerge w:val="continue"/>
            <w:vAlign w:val="center"/>
          </w:tcPr>
          <w:p w14:paraId="1C4BA75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rPr>
                <w:rFonts w:hint="eastAsia" w:ascii="楷体_GB2312" w:hAnsi="楷体_GB2312" w:eastAsia="楷体_GB2312" w:cs="楷体_GB2312"/>
                <w:i w:val="0"/>
                <w:iCs w:val="0"/>
                <w:caps w:val="0"/>
                <w:color w:val="242424"/>
                <w:spacing w:val="0"/>
                <w:sz w:val="36"/>
                <w:szCs w:val="36"/>
                <w:shd w:val="clear" w:fill="FFFFFF"/>
                <w:vertAlign w:val="baseline"/>
                <w:lang w:val="en-US" w:eastAsia="zh-CN"/>
              </w:rPr>
            </w:pPr>
          </w:p>
        </w:tc>
      </w:tr>
      <w:tr w14:paraId="4AA561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5" w:hRule="atLeast"/>
        </w:trPr>
        <w:tc>
          <w:tcPr>
            <w:tcW w:w="882" w:type="pct"/>
            <w:vAlign w:val="center"/>
          </w:tcPr>
          <w:p w14:paraId="13003B9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rPr>
                <w:rFonts w:hint="eastAsia" w:ascii="楷体_GB2312" w:hAnsi="宋体" w:eastAsia="楷体_GB2312" w:cs="楷体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宋体" w:eastAsia="楷体_GB2312" w:cs="楷体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2024级2班</w:t>
            </w:r>
          </w:p>
        </w:tc>
        <w:tc>
          <w:tcPr>
            <w:tcW w:w="1293" w:type="pct"/>
            <w:vAlign w:val="center"/>
          </w:tcPr>
          <w:p w14:paraId="10A0E9A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rPr>
                <w:rFonts w:hint="default" w:ascii="楷体_GB2312" w:hAnsi="楷体_GB2312" w:eastAsia="楷体_GB2312" w:cs="楷体_GB2312"/>
                <w:i w:val="0"/>
                <w:iCs w:val="0"/>
                <w:caps w:val="0"/>
                <w:color w:val="242424"/>
                <w:spacing w:val="0"/>
                <w:sz w:val="36"/>
                <w:szCs w:val="36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iCs w:val="0"/>
                <w:caps w:val="0"/>
                <w:color w:val="242424"/>
                <w:spacing w:val="0"/>
                <w:sz w:val="32"/>
                <w:szCs w:val="32"/>
                <w:shd w:val="clear" w:fill="FFFFFF"/>
                <w:vertAlign w:val="baseline"/>
                <w:lang w:val="en-US" w:eastAsia="zh-CN"/>
              </w:rPr>
              <w:t>2</w:t>
            </w:r>
          </w:p>
        </w:tc>
        <w:tc>
          <w:tcPr>
            <w:tcW w:w="1195" w:type="pct"/>
            <w:vAlign w:val="center"/>
          </w:tcPr>
          <w:p w14:paraId="1296206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rPr>
                <w:rFonts w:hint="default" w:ascii="楷体_GB2312" w:hAnsi="楷体_GB2312" w:eastAsia="楷体_GB2312" w:cs="楷体_GB2312"/>
                <w:i w:val="0"/>
                <w:iCs w:val="0"/>
                <w:caps w:val="0"/>
                <w:color w:val="242424"/>
                <w:spacing w:val="0"/>
                <w:sz w:val="36"/>
                <w:szCs w:val="36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iCs w:val="0"/>
                <w:caps w:val="0"/>
                <w:color w:val="242424"/>
                <w:spacing w:val="0"/>
                <w:sz w:val="32"/>
                <w:szCs w:val="32"/>
                <w:shd w:val="clear" w:fill="FFFFFF"/>
                <w:vertAlign w:val="baseline"/>
                <w:lang w:val="en-US" w:eastAsia="zh-CN"/>
              </w:rPr>
              <w:t>3</w:t>
            </w:r>
          </w:p>
        </w:tc>
        <w:tc>
          <w:tcPr>
            <w:tcW w:w="1628" w:type="pct"/>
            <w:vMerge w:val="continue"/>
            <w:vAlign w:val="center"/>
          </w:tcPr>
          <w:p w14:paraId="7C7ACD3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rPr>
                <w:rFonts w:hint="default" w:ascii="楷体_GB2312" w:hAnsi="楷体_GB2312" w:eastAsia="楷体_GB2312" w:cs="楷体_GB2312"/>
                <w:i w:val="0"/>
                <w:iCs w:val="0"/>
                <w:caps w:val="0"/>
                <w:color w:val="242424"/>
                <w:spacing w:val="0"/>
                <w:sz w:val="36"/>
                <w:szCs w:val="36"/>
                <w:shd w:val="clear" w:fill="FFFFFF"/>
                <w:vertAlign w:val="baseline"/>
                <w:lang w:val="en-US" w:eastAsia="zh-CN"/>
              </w:rPr>
            </w:pPr>
          </w:p>
        </w:tc>
      </w:tr>
      <w:tr w14:paraId="602623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5" w:hRule="atLeast"/>
        </w:trPr>
        <w:tc>
          <w:tcPr>
            <w:tcW w:w="882" w:type="pct"/>
            <w:vAlign w:val="center"/>
          </w:tcPr>
          <w:p w14:paraId="232F704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rPr>
                <w:rFonts w:hint="eastAsia" w:ascii="楷体_GB2312" w:hAnsi="宋体" w:eastAsia="楷体_GB2312" w:cs="楷体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宋体" w:eastAsia="楷体_GB2312" w:cs="楷体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2024级3班</w:t>
            </w:r>
          </w:p>
        </w:tc>
        <w:tc>
          <w:tcPr>
            <w:tcW w:w="1293" w:type="pct"/>
            <w:vAlign w:val="center"/>
          </w:tcPr>
          <w:p w14:paraId="12FB81D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rPr>
                <w:rFonts w:hint="default" w:ascii="楷体_GB2312" w:hAnsi="楷体_GB2312" w:eastAsia="楷体_GB2312" w:cs="楷体_GB2312"/>
                <w:i w:val="0"/>
                <w:iCs w:val="0"/>
                <w:caps w:val="0"/>
                <w:color w:val="242424"/>
                <w:spacing w:val="0"/>
                <w:sz w:val="36"/>
                <w:szCs w:val="36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iCs w:val="0"/>
                <w:caps w:val="0"/>
                <w:color w:val="242424"/>
                <w:spacing w:val="0"/>
                <w:sz w:val="32"/>
                <w:szCs w:val="32"/>
                <w:shd w:val="clear" w:fill="FFFFFF"/>
                <w:vertAlign w:val="baseline"/>
                <w:lang w:val="en-US" w:eastAsia="zh-CN"/>
              </w:rPr>
              <w:t>2</w:t>
            </w:r>
          </w:p>
        </w:tc>
        <w:tc>
          <w:tcPr>
            <w:tcW w:w="1195" w:type="pct"/>
            <w:vAlign w:val="center"/>
          </w:tcPr>
          <w:p w14:paraId="74C28A4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rPr>
                <w:rFonts w:hint="default" w:ascii="楷体_GB2312" w:hAnsi="楷体_GB2312" w:eastAsia="楷体_GB2312" w:cs="楷体_GB2312"/>
                <w:i w:val="0"/>
                <w:iCs w:val="0"/>
                <w:caps w:val="0"/>
                <w:color w:val="242424"/>
                <w:spacing w:val="0"/>
                <w:sz w:val="36"/>
                <w:szCs w:val="36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iCs w:val="0"/>
                <w:caps w:val="0"/>
                <w:color w:val="242424"/>
                <w:spacing w:val="0"/>
                <w:sz w:val="32"/>
                <w:szCs w:val="32"/>
                <w:shd w:val="clear" w:fill="FFFFFF"/>
                <w:vertAlign w:val="baseline"/>
                <w:lang w:val="en-US" w:eastAsia="zh-CN"/>
              </w:rPr>
              <w:t>3</w:t>
            </w:r>
          </w:p>
        </w:tc>
        <w:tc>
          <w:tcPr>
            <w:tcW w:w="1628" w:type="pct"/>
            <w:vMerge w:val="continue"/>
            <w:vAlign w:val="center"/>
          </w:tcPr>
          <w:p w14:paraId="2DEE310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rPr>
                <w:rFonts w:hint="default" w:ascii="楷体_GB2312" w:hAnsi="楷体_GB2312" w:eastAsia="楷体_GB2312" w:cs="楷体_GB2312"/>
                <w:i w:val="0"/>
                <w:iCs w:val="0"/>
                <w:caps w:val="0"/>
                <w:color w:val="242424"/>
                <w:spacing w:val="0"/>
                <w:sz w:val="36"/>
                <w:szCs w:val="36"/>
                <w:shd w:val="clear" w:fill="FFFFFF"/>
                <w:vertAlign w:val="baseline"/>
                <w:lang w:val="en-US" w:eastAsia="zh-CN"/>
              </w:rPr>
            </w:pPr>
          </w:p>
        </w:tc>
      </w:tr>
      <w:tr w14:paraId="6E480C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5" w:hRule="atLeast"/>
        </w:trPr>
        <w:tc>
          <w:tcPr>
            <w:tcW w:w="882" w:type="pct"/>
            <w:vAlign w:val="center"/>
          </w:tcPr>
          <w:p w14:paraId="553C9BE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rPr>
                <w:rFonts w:hint="eastAsia" w:ascii="楷体_GB2312" w:hAnsi="宋体" w:eastAsia="楷体_GB2312" w:cs="楷体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宋体" w:eastAsia="楷体_GB2312" w:cs="楷体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2024级4班</w:t>
            </w:r>
          </w:p>
        </w:tc>
        <w:tc>
          <w:tcPr>
            <w:tcW w:w="1293" w:type="pct"/>
            <w:vAlign w:val="center"/>
          </w:tcPr>
          <w:p w14:paraId="36B516F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rPr>
                <w:rFonts w:hint="default" w:ascii="楷体_GB2312" w:hAnsi="楷体_GB2312" w:eastAsia="楷体_GB2312" w:cs="楷体_GB2312"/>
                <w:i w:val="0"/>
                <w:iCs w:val="0"/>
                <w:caps w:val="0"/>
                <w:color w:val="242424"/>
                <w:spacing w:val="0"/>
                <w:sz w:val="36"/>
                <w:szCs w:val="36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iCs w:val="0"/>
                <w:caps w:val="0"/>
                <w:color w:val="242424"/>
                <w:spacing w:val="0"/>
                <w:sz w:val="32"/>
                <w:szCs w:val="32"/>
                <w:shd w:val="clear" w:fill="FFFFFF"/>
                <w:vertAlign w:val="baseline"/>
                <w:lang w:val="en-US" w:eastAsia="zh-CN"/>
              </w:rPr>
              <w:t>2</w:t>
            </w:r>
          </w:p>
        </w:tc>
        <w:tc>
          <w:tcPr>
            <w:tcW w:w="1195" w:type="pct"/>
            <w:vAlign w:val="center"/>
          </w:tcPr>
          <w:p w14:paraId="7EEB039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rPr>
                <w:rFonts w:hint="default" w:ascii="楷体_GB2312" w:hAnsi="楷体_GB2312" w:eastAsia="楷体_GB2312" w:cs="楷体_GB2312"/>
                <w:i w:val="0"/>
                <w:iCs w:val="0"/>
                <w:caps w:val="0"/>
                <w:color w:val="242424"/>
                <w:spacing w:val="0"/>
                <w:sz w:val="36"/>
                <w:szCs w:val="36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iCs w:val="0"/>
                <w:caps w:val="0"/>
                <w:color w:val="242424"/>
                <w:spacing w:val="0"/>
                <w:sz w:val="32"/>
                <w:szCs w:val="32"/>
                <w:shd w:val="clear" w:fill="FFFFFF"/>
                <w:vertAlign w:val="baseline"/>
                <w:lang w:val="en-US" w:eastAsia="zh-CN"/>
              </w:rPr>
              <w:t>3</w:t>
            </w:r>
          </w:p>
        </w:tc>
        <w:tc>
          <w:tcPr>
            <w:tcW w:w="1628" w:type="pct"/>
            <w:vMerge w:val="continue"/>
            <w:vAlign w:val="center"/>
          </w:tcPr>
          <w:p w14:paraId="7259238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rPr>
                <w:rFonts w:hint="default" w:ascii="楷体_GB2312" w:hAnsi="楷体_GB2312" w:eastAsia="楷体_GB2312" w:cs="楷体_GB2312"/>
                <w:i w:val="0"/>
                <w:iCs w:val="0"/>
                <w:caps w:val="0"/>
                <w:color w:val="242424"/>
                <w:spacing w:val="0"/>
                <w:sz w:val="36"/>
                <w:szCs w:val="36"/>
                <w:shd w:val="clear" w:fill="FFFFFF"/>
                <w:vertAlign w:val="baseline"/>
                <w:lang w:val="en-US" w:eastAsia="zh-CN"/>
              </w:rPr>
            </w:pPr>
          </w:p>
        </w:tc>
      </w:tr>
      <w:tr w14:paraId="458829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5" w:hRule="atLeast"/>
        </w:trPr>
        <w:tc>
          <w:tcPr>
            <w:tcW w:w="882" w:type="pct"/>
            <w:vAlign w:val="center"/>
          </w:tcPr>
          <w:p w14:paraId="04D3FD9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rPr>
                <w:rFonts w:hint="eastAsia" w:ascii="楷体_GB2312" w:hAnsi="宋体" w:eastAsia="楷体_GB2312" w:cs="楷体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宋体" w:eastAsia="楷体_GB2312" w:cs="楷体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2024级5班</w:t>
            </w:r>
          </w:p>
        </w:tc>
        <w:tc>
          <w:tcPr>
            <w:tcW w:w="1293" w:type="pct"/>
            <w:vAlign w:val="center"/>
          </w:tcPr>
          <w:p w14:paraId="28FD2DD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rPr>
                <w:rFonts w:hint="default" w:ascii="楷体_GB2312" w:hAnsi="楷体_GB2312" w:eastAsia="楷体_GB2312" w:cs="楷体_GB2312"/>
                <w:i w:val="0"/>
                <w:iCs w:val="0"/>
                <w:caps w:val="0"/>
                <w:color w:val="242424"/>
                <w:spacing w:val="0"/>
                <w:sz w:val="36"/>
                <w:szCs w:val="36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iCs w:val="0"/>
                <w:caps w:val="0"/>
                <w:color w:val="242424"/>
                <w:spacing w:val="0"/>
                <w:sz w:val="32"/>
                <w:szCs w:val="32"/>
                <w:shd w:val="clear" w:fill="FFFFFF"/>
                <w:vertAlign w:val="baseline"/>
                <w:lang w:val="en-US" w:eastAsia="zh-CN"/>
              </w:rPr>
              <w:t>2</w:t>
            </w:r>
          </w:p>
        </w:tc>
        <w:tc>
          <w:tcPr>
            <w:tcW w:w="1195" w:type="pct"/>
            <w:vAlign w:val="center"/>
          </w:tcPr>
          <w:p w14:paraId="72CCC19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rPr>
                <w:rFonts w:hint="default" w:ascii="楷体_GB2312" w:hAnsi="楷体_GB2312" w:eastAsia="楷体_GB2312" w:cs="楷体_GB2312"/>
                <w:i w:val="0"/>
                <w:iCs w:val="0"/>
                <w:caps w:val="0"/>
                <w:color w:val="242424"/>
                <w:spacing w:val="0"/>
                <w:sz w:val="36"/>
                <w:szCs w:val="36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iCs w:val="0"/>
                <w:caps w:val="0"/>
                <w:color w:val="242424"/>
                <w:spacing w:val="0"/>
                <w:sz w:val="32"/>
                <w:szCs w:val="32"/>
                <w:shd w:val="clear" w:fill="FFFFFF"/>
                <w:vertAlign w:val="baseline"/>
                <w:lang w:val="en-US" w:eastAsia="zh-CN"/>
              </w:rPr>
              <w:t>3</w:t>
            </w:r>
          </w:p>
        </w:tc>
        <w:tc>
          <w:tcPr>
            <w:tcW w:w="1628" w:type="pct"/>
            <w:vMerge w:val="continue"/>
            <w:vAlign w:val="center"/>
          </w:tcPr>
          <w:p w14:paraId="61F6928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rPr>
                <w:rFonts w:hint="default" w:ascii="楷体_GB2312" w:hAnsi="楷体_GB2312" w:eastAsia="楷体_GB2312" w:cs="楷体_GB2312"/>
                <w:i w:val="0"/>
                <w:iCs w:val="0"/>
                <w:caps w:val="0"/>
                <w:color w:val="242424"/>
                <w:spacing w:val="0"/>
                <w:sz w:val="36"/>
                <w:szCs w:val="36"/>
                <w:shd w:val="clear" w:fill="FFFFFF"/>
                <w:vertAlign w:val="baseline"/>
                <w:lang w:val="en-US" w:eastAsia="zh-CN"/>
              </w:rPr>
            </w:pPr>
          </w:p>
        </w:tc>
      </w:tr>
      <w:tr w14:paraId="5FDF0A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5" w:hRule="atLeast"/>
        </w:trPr>
        <w:tc>
          <w:tcPr>
            <w:tcW w:w="882" w:type="pct"/>
            <w:vAlign w:val="center"/>
          </w:tcPr>
          <w:p w14:paraId="03C3E14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rPr>
                <w:rFonts w:hint="eastAsia" w:ascii="楷体_GB2312" w:hAnsi="宋体" w:eastAsia="楷体_GB2312" w:cs="楷体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宋体" w:eastAsia="楷体_GB2312" w:cs="楷体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2024级6班</w:t>
            </w:r>
          </w:p>
        </w:tc>
        <w:tc>
          <w:tcPr>
            <w:tcW w:w="1293" w:type="pct"/>
            <w:vAlign w:val="center"/>
          </w:tcPr>
          <w:p w14:paraId="7BBE692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rPr>
                <w:rFonts w:hint="default" w:ascii="楷体_GB2312" w:hAnsi="楷体_GB2312" w:eastAsia="楷体_GB2312" w:cs="楷体_GB2312"/>
                <w:i w:val="0"/>
                <w:iCs w:val="0"/>
                <w:caps w:val="0"/>
                <w:color w:val="242424"/>
                <w:spacing w:val="0"/>
                <w:sz w:val="36"/>
                <w:szCs w:val="36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iCs w:val="0"/>
                <w:caps w:val="0"/>
                <w:color w:val="242424"/>
                <w:spacing w:val="0"/>
                <w:sz w:val="32"/>
                <w:szCs w:val="32"/>
                <w:shd w:val="clear" w:fill="FFFFFF"/>
                <w:vertAlign w:val="baseline"/>
                <w:lang w:val="en-US" w:eastAsia="zh-CN"/>
              </w:rPr>
              <w:t>2</w:t>
            </w:r>
          </w:p>
        </w:tc>
        <w:tc>
          <w:tcPr>
            <w:tcW w:w="1195" w:type="pct"/>
            <w:vAlign w:val="center"/>
          </w:tcPr>
          <w:p w14:paraId="2C76A69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rPr>
                <w:rFonts w:hint="default" w:ascii="楷体_GB2312" w:hAnsi="楷体_GB2312" w:eastAsia="楷体_GB2312" w:cs="楷体_GB2312"/>
                <w:i w:val="0"/>
                <w:iCs w:val="0"/>
                <w:caps w:val="0"/>
                <w:color w:val="242424"/>
                <w:spacing w:val="0"/>
                <w:sz w:val="36"/>
                <w:szCs w:val="36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iCs w:val="0"/>
                <w:caps w:val="0"/>
                <w:color w:val="242424"/>
                <w:spacing w:val="0"/>
                <w:sz w:val="32"/>
                <w:szCs w:val="32"/>
                <w:shd w:val="clear" w:fill="FFFFFF"/>
                <w:vertAlign w:val="baseline"/>
                <w:lang w:val="en-US" w:eastAsia="zh-CN"/>
              </w:rPr>
              <w:t>3</w:t>
            </w:r>
          </w:p>
        </w:tc>
        <w:tc>
          <w:tcPr>
            <w:tcW w:w="1628" w:type="pct"/>
            <w:vMerge w:val="continue"/>
            <w:vAlign w:val="center"/>
          </w:tcPr>
          <w:p w14:paraId="07A4F48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rPr>
                <w:rFonts w:hint="default" w:ascii="楷体_GB2312" w:hAnsi="楷体_GB2312" w:eastAsia="楷体_GB2312" w:cs="楷体_GB2312"/>
                <w:i w:val="0"/>
                <w:iCs w:val="0"/>
                <w:caps w:val="0"/>
                <w:color w:val="242424"/>
                <w:spacing w:val="0"/>
                <w:sz w:val="36"/>
                <w:szCs w:val="36"/>
                <w:shd w:val="clear" w:fill="FFFFFF"/>
                <w:vertAlign w:val="baseline"/>
                <w:lang w:val="en-US" w:eastAsia="zh-CN"/>
              </w:rPr>
            </w:pPr>
          </w:p>
        </w:tc>
      </w:tr>
      <w:tr w14:paraId="748384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5" w:hRule="atLeast"/>
        </w:trPr>
        <w:tc>
          <w:tcPr>
            <w:tcW w:w="882" w:type="pct"/>
            <w:vAlign w:val="center"/>
          </w:tcPr>
          <w:p w14:paraId="539B63B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rPr>
                <w:rFonts w:hint="eastAsia" w:ascii="楷体_GB2312" w:hAnsi="宋体" w:eastAsia="楷体_GB2312" w:cs="楷体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宋体" w:eastAsia="楷体_GB2312" w:cs="楷体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2024级7班</w:t>
            </w:r>
          </w:p>
        </w:tc>
        <w:tc>
          <w:tcPr>
            <w:tcW w:w="1293" w:type="pct"/>
            <w:vAlign w:val="center"/>
          </w:tcPr>
          <w:p w14:paraId="3D26EB8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rPr>
                <w:rFonts w:hint="default" w:ascii="楷体_GB2312" w:hAnsi="楷体_GB2312" w:eastAsia="楷体_GB2312" w:cs="楷体_GB2312"/>
                <w:i w:val="0"/>
                <w:iCs w:val="0"/>
                <w:caps w:val="0"/>
                <w:color w:val="242424"/>
                <w:spacing w:val="0"/>
                <w:sz w:val="36"/>
                <w:szCs w:val="36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iCs w:val="0"/>
                <w:caps w:val="0"/>
                <w:color w:val="242424"/>
                <w:spacing w:val="0"/>
                <w:sz w:val="32"/>
                <w:szCs w:val="32"/>
                <w:shd w:val="clear" w:fill="FFFFFF"/>
                <w:vertAlign w:val="baseline"/>
                <w:lang w:val="en-US" w:eastAsia="zh-CN"/>
              </w:rPr>
              <w:t>2</w:t>
            </w:r>
          </w:p>
        </w:tc>
        <w:tc>
          <w:tcPr>
            <w:tcW w:w="1195" w:type="pct"/>
            <w:vAlign w:val="center"/>
          </w:tcPr>
          <w:p w14:paraId="1E2AE33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rPr>
                <w:rFonts w:hint="default" w:ascii="楷体_GB2312" w:hAnsi="楷体_GB2312" w:eastAsia="楷体_GB2312" w:cs="楷体_GB2312"/>
                <w:i w:val="0"/>
                <w:iCs w:val="0"/>
                <w:caps w:val="0"/>
                <w:color w:val="242424"/>
                <w:spacing w:val="0"/>
                <w:sz w:val="36"/>
                <w:szCs w:val="36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iCs w:val="0"/>
                <w:caps w:val="0"/>
                <w:color w:val="242424"/>
                <w:spacing w:val="0"/>
                <w:sz w:val="32"/>
                <w:szCs w:val="32"/>
                <w:shd w:val="clear" w:fill="FFFFFF"/>
                <w:vertAlign w:val="baseline"/>
                <w:lang w:val="en-US" w:eastAsia="zh-CN"/>
              </w:rPr>
              <w:t>3</w:t>
            </w:r>
          </w:p>
        </w:tc>
        <w:tc>
          <w:tcPr>
            <w:tcW w:w="1628" w:type="pct"/>
            <w:vMerge w:val="continue"/>
            <w:vAlign w:val="center"/>
          </w:tcPr>
          <w:p w14:paraId="5ADC26D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rPr>
                <w:rFonts w:hint="default" w:ascii="楷体_GB2312" w:hAnsi="楷体_GB2312" w:eastAsia="楷体_GB2312" w:cs="楷体_GB2312"/>
                <w:i w:val="0"/>
                <w:iCs w:val="0"/>
                <w:caps w:val="0"/>
                <w:color w:val="242424"/>
                <w:spacing w:val="0"/>
                <w:sz w:val="36"/>
                <w:szCs w:val="36"/>
                <w:shd w:val="clear" w:fill="FFFFFF"/>
                <w:vertAlign w:val="baseline"/>
                <w:lang w:val="en-US" w:eastAsia="zh-CN"/>
              </w:rPr>
            </w:pPr>
          </w:p>
        </w:tc>
      </w:tr>
      <w:tr w14:paraId="6BFF99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5" w:hRule="atLeast"/>
        </w:trPr>
        <w:tc>
          <w:tcPr>
            <w:tcW w:w="882" w:type="pct"/>
            <w:vAlign w:val="center"/>
          </w:tcPr>
          <w:p w14:paraId="5F3BDD0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rPr>
                <w:rFonts w:hint="eastAsia" w:ascii="楷体_GB2312" w:hAnsi="宋体" w:eastAsia="楷体_GB2312" w:cs="楷体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宋体" w:eastAsia="楷体_GB2312" w:cs="楷体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2024级8班</w:t>
            </w:r>
          </w:p>
        </w:tc>
        <w:tc>
          <w:tcPr>
            <w:tcW w:w="1293" w:type="pct"/>
            <w:vAlign w:val="center"/>
          </w:tcPr>
          <w:p w14:paraId="2BFDC37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rPr>
                <w:rFonts w:hint="default" w:ascii="楷体_GB2312" w:hAnsi="楷体_GB2312" w:eastAsia="楷体_GB2312" w:cs="楷体_GB2312"/>
                <w:i w:val="0"/>
                <w:iCs w:val="0"/>
                <w:caps w:val="0"/>
                <w:color w:val="242424"/>
                <w:spacing w:val="0"/>
                <w:sz w:val="36"/>
                <w:szCs w:val="36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iCs w:val="0"/>
                <w:caps w:val="0"/>
                <w:color w:val="242424"/>
                <w:spacing w:val="0"/>
                <w:sz w:val="32"/>
                <w:szCs w:val="32"/>
                <w:shd w:val="clear" w:fill="FFFFFF"/>
                <w:vertAlign w:val="baseline"/>
                <w:lang w:val="en-US" w:eastAsia="zh-CN"/>
              </w:rPr>
              <w:t>2</w:t>
            </w:r>
          </w:p>
        </w:tc>
        <w:tc>
          <w:tcPr>
            <w:tcW w:w="1195" w:type="pct"/>
            <w:vAlign w:val="center"/>
          </w:tcPr>
          <w:p w14:paraId="23C6283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rPr>
                <w:rFonts w:hint="default" w:ascii="楷体_GB2312" w:hAnsi="楷体_GB2312" w:eastAsia="楷体_GB2312" w:cs="楷体_GB2312"/>
                <w:i w:val="0"/>
                <w:iCs w:val="0"/>
                <w:caps w:val="0"/>
                <w:color w:val="242424"/>
                <w:spacing w:val="0"/>
                <w:sz w:val="36"/>
                <w:szCs w:val="36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iCs w:val="0"/>
                <w:caps w:val="0"/>
                <w:color w:val="242424"/>
                <w:spacing w:val="0"/>
                <w:sz w:val="32"/>
                <w:szCs w:val="32"/>
                <w:shd w:val="clear" w:fill="FFFFFF"/>
                <w:vertAlign w:val="baseline"/>
                <w:lang w:val="en-US" w:eastAsia="zh-CN"/>
              </w:rPr>
              <w:t>3</w:t>
            </w:r>
          </w:p>
        </w:tc>
        <w:tc>
          <w:tcPr>
            <w:tcW w:w="1628" w:type="pct"/>
            <w:vMerge w:val="continue"/>
            <w:vAlign w:val="center"/>
          </w:tcPr>
          <w:p w14:paraId="39EEB58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rPr>
                <w:rFonts w:hint="default" w:ascii="楷体_GB2312" w:hAnsi="楷体_GB2312" w:eastAsia="楷体_GB2312" w:cs="楷体_GB2312"/>
                <w:i w:val="0"/>
                <w:iCs w:val="0"/>
                <w:caps w:val="0"/>
                <w:color w:val="242424"/>
                <w:spacing w:val="0"/>
                <w:sz w:val="36"/>
                <w:szCs w:val="36"/>
                <w:shd w:val="clear" w:fill="FFFFFF"/>
                <w:vertAlign w:val="baseline"/>
                <w:lang w:val="en-US" w:eastAsia="zh-CN"/>
              </w:rPr>
            </w:pPr>
          </w:p>
        </w:tc>
      </w:tr>
      <w:tr w14:paraId="1CB673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5" w:hRule="atLeast"/>
        </w:trPr>
        <w:tc>
          <w:tcPr>
            <w:tcW w:w="882" w:type="pct"/>
            <w:vAlign w:val="center"/>
          </w:tcPr>
          <w:p w14:paraId="06EB9A3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rPr>
                <w:rFonts w:hint="default" w:ascii="楷体_GB2312" w:hAnsi="宋体" w:eastAsia="楷体_GB2312" w:cs="楷体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宋体" w:eastAsia="楷体_GB2312" w:cs="楷体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学院团学</w:t>
            </w:r>
          </w:p>
        </w:tc>
        <w:tc>
          <w:tcPr>
            <w:tcW w:w="1293" w:type="pct"/>
            <w:vAlign w:val="center"/>
          </w:tcPr>
          <w:p w14:paraId="309A1CD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rPr>
                <w:rFonts w:hint="default" w:ascii="楷体_GB2312" w:hAnsi="楷体_GB2312" w:eastAsia="楷体_GB2312" w:cs="楷体_GB2312"/>
                <w:i w:val="0"/>
                <w:iCs w:val="0"/>
                <w:caps w:val="0"/>
                <w:color w:val="242424"/>
                <w:spacing w:val="0"/>
                <w:sz w:val="32"/>
                <w:szCs w:val="32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iCs w:val="0"/>
                <w:caps w:val="0"/>
                <w:color w:val="242424"/>
                <w:spacing w:val="0"/>
                <w:sz w:val="32"/>
                <w:szCs w:val="32"/>
                <w:shd w:val="clear" w:fill="FFFFFF"/>
                <w:vertAlign w:val="baseline"/>
                <w:lang w:val="en-US" w:eastAsia="zh-CN"/>
              </w:rPr>
              <w:t>2</w:t>
            </w:r>
          </w:p>
        </w:tc>
        <w:tc>
          <w:tcPr>
            <w:tcW w:w="1195" w:type="pct"/>
            <w:vAlign w:val="center"/>
          </w:tcPr>
          <w:p w14:paraId="2459FED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rPr>
                <w:rFonts w:hint="default" w:ascii="楷体_GB2312" w:hAnsi="楷体_GB2312" w:eastAsia="楷体_GB2312" w:cs="楷体_GB2312"/>
                <w:i w:val="0"/>
                <w:iCs w:val="0"/>
                <w:caps w:val="0"/>
                <w:color w:val="242424"/>
                <w:spacing w:val="0"/>
                <w:sz w:val="32"/>
                <w:szCs w:val="32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iCs w:val="0"/>
                <w:caps w:val="0"/>
                <w:color w:val="242424"/>
                <w:spacing w:val="0"/>
                <w:sz w:val="32"/>
                <w:szCs w:val="32"/>
                <w:shd w:val="clear" w:fill="FFFFFF"/>
                <w:vertAlign w:val="baseline"/>
                <w:lang w:val="en-US" w:eastAsia="zh-CN"/>
              </w:rPr>
              <w:t>3</w:t>
            </w:r>
          </w:p>
        </w:tc>
        <w:tc>
          <w:tcPr>
            <w:tcW w:w="1628" w:type="pct"/>
            <w:vMerge w:val="continue"/>
            <w:vAlign w:val="center"/>
          </w:tcPr>
          <w:p w14:paraId="3BF57A8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rPr>
                <w:rFonts w:hint="default" w:ascii="楷体_GB2312" w:hAnsi="楷体_GB2312" w:eastAsia="楷体_GB2312" w:cs="楷体_GB2312"/>
                <w:i w:val="0"/>
                <w:iCs w:val="0"/>
                <w:caps w:val="0"/>
                <w:color w:val="242424"/>
                <w:spacing w:val="0"/>
                <w:sz w:val="36"/>
                <w:szCs w:val="36"/>
                <w:shd w:val="clear" w:fill="FFFFFF"/>
                <w:vertAlign w:val="baseline"/>
                <w:lang w:val="en-US" w:eastAsia="zh-CN"/>
              </w:rPr>
            </w:pPr>
          </w:p>
        </w:tc>
      </w:tr>
    </w:tbl>
    <w:p w14:paraId="5F2327C7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40" w:lineRule="auto"/>
        <w:jc w:val="center"/>
        <w:textAlignment w:val="center"/>
        <w:rPr>
          <w:rFonts w:hint="eastAsia" w:ascii="楷体_GB2312" w:hAnsi="宋体" w:eastAsia="楷体_GB2312" w:cs="楷体_GB2312"/>
          <w:i w:val="0"/>
          <w:iCs w:val="0"/>
          <w:color w:val="000000"/>
          <w:kern w:val="0"/>
          <w:sz w:val="28"/>
          <w:szCs w:val="28"/>
          <w:u w:val="none"/>
          <w:lang w:val="en-US" w:eastAsia="zh-CN" w:bidi="ar"/>
        </w:rPr>
      </w:pPr>
    </w:p>
    <w:p w14:paraId="28E2C43A">
      <w:pPr>
        <w:rPr>
          <w:rFonts w:hint="eastAsia" w:ascii="楷体_GB2312" w:hAnsi="宋体" w:eastAsia="楷体_GB2312" w:cs="楷体_GB2312"/>
          <w:i w:val="0"/>
          <w:iCs w:val="0"/>
          <w:color w:val="000000"/>
          <w:kern w:val="0"/>
          <w:sz w:val="28"/>
          <w:szCs w:val="28"/>
          <w:u w:val="none"/>
          <w:lang w:val="en-US" w:eastAsia="zh-CN" w:bidi="ar"/>
        </w:rPr>
      </w:pPr>
      <w:r>
        <w:rPr>
          <w:rFonts w:hint="eastAsia" w:ascii="楷体_GB2312" w:hAnsi="宋体" w:eastAsia="楷体_GB2312" w:cs="楷体_GB2312"/>
          <w:i w:val="0"/>
          <w:iCs w:val="0"/>
          <w:color w:val="000000"/>
          <w:kern w:val="0"/>
          <w:sz w:val="28"/>
          <w:szCs w:val="28"/>
          <w:u w:val="none"/>
          <w:lang w:val="en-US" w:eastAsia="zh-CN" w:bidi="ar"/>
        </w:rPr>
        <w:t>注.如出现名额空缺，由学院统一调配使用。</w:t>
      </w:r>
    </w:p>
    <w:p w14:paraId="251713E6">
      <w:pPr>
        <w:rPr>
          <w:rFonts w:hint="default" w:ascii="楷体_GB2312" w:hAnsi="宋体" w:eastAsia="楷体_GB2312" w:cs="楷体_GB2312"/>
          <w:i w:val="0"/>
          <w:iCs w:val="0"/>
          <w:color w:val="000000"/>
          <w:kern w:val="0"/>
          <w:sz w:val="28"/>
          <w:szCs w:val="28"/>
          <w:u w:val="none"/>
          <w:lang w:val="en-US" w:eastAsia="zh-CN" w:bidi="ar"/>
        </w:rPr>
      </w:pPr>
      <w:bookmarkStart w:id="0" w:name="_GoBack"/>
      <w:bookmarkEnd w:id="0"/>
    </w:p>
    <w:sectPr>
      <w:pgSz w:w="11906" w:h="16838"/>
      <w:pgMar w:top="760" w:right="1463" w:bottom="760" w:left="1463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10600010101010101"/>
    <w:charset w:val="86"/>
    <w:family w:val="auto"/>
    <w:pitch w:val="default"/>
    <w:sig w:usb0="00000001" w:usb1="080E0000" w:usb2="00000000" w:usb3="00000000" w:csb0="00040000" w:csb1="00000000"/>
    <w:embedRegular r:id="rId1" w:fontKey="{CCAC6B5B-0AFD-4985-9B71-FA92F12EC217}"/>
  </w:font>
  <w:font w:name="楷体_GB2312">
    <w:altName w:val="楷体"/>
    <w:panose1 w:val="02010609030101010101"/>
    <w:charset w:val="86"/>
    <w:family w:val="auto"/>
    <w:pitch w:val="default"/>
    <w:sig w:usb0="00000000" w:usb1="00000000" w:usb2="00000000" w:usb3="00000000" w:csb0="00040000" w:csb1="00000000"/>
    <w:embedRegular r:id="rId2" w:fontKey="{68C700BF-FD61-40AF-BE57-E4AE0B155524}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_GB2312">
    <w:altName w:val="楷体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mZjNmY1NDQzNWUyM2JmNzRjMmJiMDUwNTJmYjhiNmYifQ=="/>
  </w:docVars>
  <w:rsids>
    <w:rsidRoot w:val="00000000"/>
    <w:rsid w:val="02072A78"/>
    <w:rsid w:val="09DA5642"/>
    <w:rsid w:val="0B350656"/>
    <w:rsid w:val="0D4C6DC1"/>
    <w:rsid w:val="16FD6257"/>
    <w:rsid w:val="1741040B"/>
    <w:rsid w:val="18855993"/>
    <w:rsid w:val="19C241E3"/>
    <w:rsid w:val="1D985591"/>
    <w:rsid w:val="2198471D"/>
    <w:rsid w:val="2B797161"/>
    <w:rsid w:val="3B6B0156"/>
    <w:rsid w:val="3BC62A80"/>
    <w:rsid w:val="3D9619D5"/>
    <w:rsid w:val="40772E03"/>
    <w:rsid w:val="438B6B0C"/>
    <w:rsid w:val="4E746FB5"/>
    <w:rsid w:val="53061DFB"/>
    <w:rsid w:val="564B654C"/>
    <w:rsid w:val="590C04B1"/>
    <w:rsid w:val="76054662"/>
    <w:rsid w:val="760902F8"/>
    <w:rsid w:val="775F730A"/>
    <w:rsid w:val="7BD219B7"/>
    <w:rsid w:val="7E680A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autoRedefine/>
    <w:semiHidden/>
    <w:qFormat/>
    <w:uiPriority w:val="0"/>
  </w:style>
  <w:style w:type="table" w:default="1" w:styleId="2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autoRedefine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212</Words>
  <Characters>290</Characters>
  <Lines>0</Lines>
  <Paragraphs>0</Paragraphs>
  <TotalTime>7</TotalTime>
  <ScaleCrop>false</ScaleCrop>
  <LinksUpToDate>false</LinksUpToDate>
  <CharactersWithSpaces>290</CharactersWithSpaces>
  <Application>WPS Office_12.1.0.22215_F1E327BC-269C-435d-A152-05C5408002CA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2024-03-15T07:35:00Z</dcterms:created>
  <dc:creator>Administrator</dc:creator>
  <cp:lastModifiedBy>祝成毅！（13659068373）</cp:lastModifiedBy>
  <cp:lastPrinted>2025-03-19T03:16:00Z</cp:lastPrinted>
  <dcterms:modified xsi:type="dcterms:W3CDTF">2025-09-05T09:10:34Z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2052-12.1.0.22215</vt:lpwstr>
  </property>
  <property fmtid="{D5CDD505-2E9C-101B-9397-08002B2CF9AE}" pid="3" name="ICV">
    <vt:lpwstr>32538C09585E427A9C84A3DB9918D2A1_13</vt:lpwstr>
  </property>
  <property fmtid="{D5CDD505-2E9C-101B-9397-08002B2CF9AE}" pid="4" name="KSOTemplateDocerSaveRecord">
    <vt:lpwstr>eyJoZGlkIjoiZDYzNGJkYTk0MDVmYjM0OTU0YWZhYjMxYjA4Yjc2YTIiLCJ1c2VySWQiOiIyODg5MTQzMTMifQ==</vt:lpwstr>
  </property>
</Properties>
</file>