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附件5</w:t>
      </w:r>
    </w:p>
    <w:p>
      <w:pPr>
        <w:jc w:val="center"/>
        <w:rPr>
          <w:rFonts w:hint="eastAsia" w:ascii="黑体" w:hAnsi="宋体" w:eastAsia="黑体"/>
          <w:b/>
          <w:sz w:val="30"/>
          <w:szCs w:val="30"/>
        </w:rPr>
      </w:pPr>
      <w:r>
        <w:rPr>
          <w:sz w:val="20"/>
        </w:rPr>
        <w:object>
          <v:shape id="_x0000_i1025" o:spt="75" type="#_x0000_t75" style="height:27.75pt;width:186.6pt;" o:ole="t" filled="f" stroked="f" coordsize="21600,21600">
            <v:path/>
            <v:fill on="f" focussize="0,0"/>
            <v:stroke on="f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202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sz w:val="36"/>
          <w:szCs w:val="36"/>
        </w:rPr>
        <w:t>届校级优秀毕业生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推荐</w:t>
      </w:r>
      <w:r>
        <w:rPr>
          <w:rFonts w:hint="eastAsia" w:ascii="黑体" w:hAnsi="宋体" w:eastAsia="黑体"/>
          <w:b/>
          <w:sz w:val="36"/>
          <w:szCs w:val="36"/>
        </w:rPr>
        <w:t>名单汇总表</w:t>
      </w:r>
      <w:bookmarkStart w:id="0" w:name="_GoBack"/>
      <w:bookmarkEnd w:id="0"/>
    </w:p>
    <w:p>
      <w:pPr>
        <w:tabs>
          <w:tab w:val="left" w:pos="1560"/>
          <w:tab w:val="left" w:pos="5812"/>
        </w:tabs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>
      <w:pPr>
        <w:tabs>
          <w:tab w:val="left" w:pos="1560"/>
          <w:tab w:val="left" w:pos="5812"/>
        </w:tabs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43180</wp:posOffset>
                </wp:positionV>
                <wp:extent cx="914400" cy="276225"/>
                <wp:effectExtent l="4445" t="4445" r="14605" b="8128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12个空格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61pt;margin-top:3.4pt;height:21.75pt;width:72pt;z-index:251659264;mso-width-relative:page;mso-height-relative:page;" fillcolor="#FFFFFF" filled="t" stroked="t" coordsize="21600,21600" o:gfxdata="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iQ/idQAAAAIAQAADwAAAAAAAAABACAAAAAiAAAAZHJzL2Rvd25yZXYueG1s&#10;UEsBAhQAFAAAAAgAh07iQOKFpso1AgAAjAQAAA4AAAAAAAAAAQAgAAAAIwEAAGRycy9lMm9Eb2Mu&#10;eG1sUEsFBgAAAAAGAAYAWQEAAMoFAAAAAA==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12个空格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闵婷婷201910130106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刘  娜201910130119</w:t>
      </w:r>
    </w:p>
    <w:p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潘俊秀202110133306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龙  蕊201910130207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备注：1.仿宋_GB2312,三号字体。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2.名字与学号中间不空格。两列间隔12个空格。</w:t>
      </w: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3.请保证横纵列完全对齐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08464CAE"/>
    <w:rsid w:val="08464CAE"/>
    <w:rsid w:val="45A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147</Characters>
  <Lines>0</Lines>
  <Paragraphs>0</Paragraphs>
  <TotalTime>0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2022-10-04T02:16:00Z</dcterms:created>
  <dc:creator>舍得</dc:creator>
  <cp:lastModifiedBy>舍得</cp:lastModifiedBy>
  <dcterms:modified xsi:type="dcterms:W3CDTF">2022-10-04T02:16:52Z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904BE2B1DEE44981924CAA16DE864E5B</vt:lpwstr>
  </property>
</Properties>
</file>